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BCF" w14:textId="77777777" w:rsidR="009D5269" w:rsidRPr="00B506D4" w:rsidRDefault="009D5269">
      <w:pPr>
        <w:pStyle w:val="Cmsor2"/>
        <w:rPr>
          <w:b w:val="0"/>
          <w:i/>
          <w:sz w:val="28"/>
        </w:rPr>
      </w:pPr>
    </w:p>
    <w:p w14:paraId="48E88FCD" w14:textId="77777777" w:rsidR="009D5269" w:rsidRPr="00B506D4" w:rsidRDefault="009D5269">
      <w:pPr>
        <w:pStyle w:val="Cmsor2"/>
        <w:rPr>
          <w:sz w:val="28"/>
        </w:rPr>
      </w:pPr>
    </w:p>
    <w:p w14:paraId="1CE18FE1" w14:textId="77777777" w:rsidR="009D5269" w:rsidRPr="00B506D4" w:rsidRDefault="009D5269">
      <w:pPr>
        <w:pStyle w:val="Cmsor2"/>
        <w:rPr>
          <w:sz w:val="32"/>
          <w:szCs w:val="32"/>
          <w:u w:val="single"/>
        </w:rPr>
      </w:pPr>
      <w:r w:rsidRPr="00B506D4">
        <w:rPr>
          <w:sz w:val="32"/>
          <w:szCs w:val="32"/>
          <w:u w:val="single"/>
        </w:rPr>
        <w:t>Bejelentésköteles kereskedelmi tevékenység folytatásáról szóló bejelentés</w:t>
      </w:r>
    </w:p>
    <w:p w14:paraId="14596D81" w14:textId="77777777" w:rsidR="00B506D4" w:rsidRPr="00B506D4" w:rsidRDefault="00B506D4">
      <w:pPr>
        <w:pStyle w:val="Szvegtrzs"/>
        <w:rPr>
          <w:b w:val="0"/>
          <w:i/>
          <w:sz w:val="22"/>
          <w:szCs w:val="22"/>
        </w:rPr>
      </w:pPr>
    </w:p>
    <w:p w14:paraId="45CA9B45" w14:textId="77777777" w:rsidR="009D5269" w:rsidRPr="00B506D4" w:rsidRDefault="009D5269">
      <w:pPr>
        <w:pStyle w:val="Szvegtrzs"/>
        <w:rPr>
          <w:b w:val="0"/>
          <w:i/>
          <w:sz w:val="22"/>
          <w:szCs w:val="22"/>
        </w:rPr>
      </w:pPr>
      <w:r w:rsidRPr="00B506D4">
        <w:rPr>
          <w:b w:val="0"/>
          <w:i/>
          <w:sz w:val="22"/>
          <w:szCs w:val="22"/>
        </w:rPr>
        <w:t>A kereskedelmi tevékenységek végzésének feltételeiről szóló 210/2009. (IX.29.) Korm. rendelet alapján</w:t>
      </w:r>
    </w:p>
    <w:p w14:paraId="08B382C2" w14:textId="77777777" w:rsidR="009D5269" w:rsidRPr="00B506D4" w:rsidRDefault="009D5269">
      <w:pPr>
        <w:jc w:val="center"/>
      </w:pPr>
    </w:p>
    <w:p w14:paraId="69ABF409" w14:textId="1EFFE388" w:rsidR="00B506D4" w:rsidRPr="00EB1496" w:rsidRDefault="00783BA5">
      <w:pPr>
        <w:jc w:val="center"/>
        <w:rPr>
          <w:b/>
          <w:bCs/>
          <w:u w:val="single"/>
        </w:rPr>
      </w:pPr>
      <w:r w:rsidRPr="00EB1496">
        <w:rPr>
          <w:b/>
          <w:bCs/>
          <w:u w:val="single"/>
        </w:rPr>
        <w:t>I. A kereskedő adatai</w:t>
      </w:r>
    </w:p>
    <w:p w14:paraId="59C89EFD" w14:textId="77777777" w:rsidR="00783BA5" w:rsidRPr="00783BA5" w:rsidRDefault="00783BA5">
      <w:pPr>
        <w:jc w:val="center"/>
        <w:rPr>
          <w:b/>
          <w:bCs/>
        </w:rPr>
      </w:pPr>
    </w:p>
    <w:p w14:paraId="04BDF9E1" w14:textId="77777777" w:rsidR="009D5269" w:rsidRPr="00B506D4" w:rsidRDefault="009D5269">
      <w:pPr>
        <w:pStyle w:val="lfej"/>
        <w:tabs>
          <w:tab w:val="clear" w:pos="4536"/>
          <w:tab w:val="clear" w:pos="9072"/>
        </w:tabs>
        <w:jc w:val="both"/>
      </w:pPr>
      <w:r w:rsidRPr="00B506D4">
        <w:t>A kereskedő (</w:t>
      </w:r>
      <w:r w:rsidRPr="00B506D4">
        <w:rPr>
          <w:b/>
        </w:rPr>
        <w:t>kérelmező</w:t>
      </w:r>
      <w:r w:rsidRPr="00B506D4">
        <w:t xml:space="preserve">) </w:t>
      </w:r>
      <w:r w:rsidRPr="00B506D4">
        <w:rPr>
          <w:b/>
        </w:rPr>
        <w:t xml:space="preserve">neve, </w:t>
      </w:r>
      <w:r w:rsidRPr="00B506D4">
        <w:t>(megnevezése): …………………………………………</w:t>
      </w:r>
      <w:proofErr w:type="gramStart"/>
      <w:r w:rsidRPr="00B506D4">
        <w:t>……</w:t>
      </w:r>
      <w:r w:rsidR="00597C51">
        <w:t>.</w:t>
      </w:r>
      <w:proofErr w:type="gramEnd"/>
      <w:r w:rsidR="00597C51">
        <w:t>.</w:t>
      </w:r>
    </w:p>
    <w:p w14:paraId="0727E2D7" w14:textId="77777777" w:rsidR="009D5269" w:rsidRPr="00B506D4" w:rsidRDefault="009D5269">
      <w:pPr>
        <w:pStyle w:val="lfej"/>
        <w:tabs>
          <w:tab w:val="clear" w:pos="4536"/>
          <w:tab w:val="clear" w:pos="9072"/>
        </w:tabs>
        <w:jc w:val="both"/>
      </w:pPr>
    </w:p>
    <w:p w14:paraId="20360B21" w14:textId="77777777" w:rsidR="009D5269" w:rsidRPr="00B506D4" w:rsidRDefault="009D5269">
      <w:pPr>
        <w:pStyle w:val="lfej"/>
        <w:tabs>
          <w:tab w:val="clear" w:pos="4536"/>
          <w:tab w:val="clear" w:pos="9072"/>
        </w:tabs>
        <w:jc w:val="both"/>
      </w:pPr>
      <w:r w:rsidRPr="00B506D4">
        <w:t>….……………………………….………………………………………………………………</w:t>
      </w:r>
      <w:r w:rsidR="00597C51">
        <w:t>..</w:t>
      </w:r>
    </w:p>
    <w:p w14:paraId="5455AD3B" w14:textId="77777777" w:rsidR="009D5269" w:rsidRPr="00B506D4" w:rsidRDefault="009D5269">
      <w:pPr>
        <w:ind w:left="360"/>
        <w:rPr>
          <w:b/>
        </w:rPr>
      </w:pPr>
    </w:p>
    <w:p w14:paraId="75E38BC5" w14:textId="77777777" w:rsidR="009D5269" w:rsidRPr="00B506D4" w:rsidRDefault="009D5269">
      <w:pPr>
        <w:jc w:val="both"/>
      </w:pPr>
      <w:r w:rsidRPr="00B506D4">
        <w:t xml:space="preserve">A kereskedő </w:t>
      </w:r>
      <w:r w:rsidRPr="00B506D4">
        <w:rPr>
          <w:b/>
        </w:rPr>
        <w:t>székhelye</w:t>
      </w:r>
      <w:r w:rsidRPr="00B506D4">
        <w:t xml:space="preserve"> (természetes személy esetén lakcíme</w:t>
      </w:r>
      <w:proofErr w:type="gramStart"/>
      <w:r w:rsidRPr="00B506D4">
        <w:t>): ….</w:t>
      </w:r>
      <w:proofErr w:type="gramEnd"/>
      <w:r w:rsidRPr="00B506D4">
        <w:t>.……………………………</w:t>
      </w:r>
      <w:r w:rsidR="00597C51">
        <w:t>..</w:t>
      </w:r>
    </w:p>
    <w:p w14:paraId="3575EE84" w14:textId="77777777" w:rsidR="009D5269" w:rsidRPr="00B506D4" w:rsidRDefault="009D5269">
      <w:pPr>
        <w:jc w:val="both"/>
      </w:pPr>
    </w:p>
    <w:p w14:paraId="084C11CD" w14:textId="77777777" w:rsidR="009D5269" w:rsidRPr="00B506D4" w:rsidRDefault="009D5269">
      <w:pPr>
        <w:jc w:val="both"/>
      </w:pPr>
      <w:r w:rsidRPr="00B506D4">
        <w:t>…………………………………………………………………………..…………………….….</w:t>
      </w:r>
      <w:r w:rsidR="00597C51">
        <w:t>.</w:t>
      </w:r>
    </w:p>
    <w:p w14:paraId="6953A2C3" w14:textId="77777777" w:rsidR="009D5269" w:rsidRPr="00B506D4" w:rsidRDefault="009D5269"/>
    <w:p w14:paraId="48980302" w14:textId="77777777" w:rsidR="009D5269" w:rsidRPr="00B506D4" w:rsidRDefault="009D5269">
      <w:r w:rsidRPr="00B506D4">
        <w:t xml:space="preserve">Kereskedő </w:t>
      </w:r>
      <w:r w:rsidRPr="00B506D4">
        <w:rPr>
          <w:b/>
        </w:rPr>
        <w:t>cégjegyzékszáma,</w:t>
      </w:r>
      <w:r w:rsidRPr="00B506D4">
        <w:t xml:space="preserve"> ill. </w:t>
      </w:r>
      <w:r w:rsidRPr="00B506D4">
        <w:rPr>
          <w:b/>
          <w:bCs/>
        </w:rPr>
        <w:t>egyéni vállalkozó nyilvántartási</w:t>
      </w:r>
      <w:r w:rsidRPr="00B506D4">
        <w:t xml:space="preserve"> száma: </w:t>
      </w:r>
      <w:proofErr w:type="gramStart"/>
      <w:r w:rsidRPr="00B506D4">
        <w:t>…….</w:t>
      </w:r>
      <w:proofErr w:type="gramEnd"/>
      <w:r w:rsidRPr="00B506D4">
        <w:t>……………</w:t>
      </w:r>
      <w:r w:rsidR="00597C51">
        <w:t>..</w:t>
      </w:r>
    </w:p>
    <w:p w14:paraId="0AB83A59" w14:textId="77777777" w:rsidR="009D5269" w:rsidRPr="00B506D4" w:rsidRDefault="009D5269">
      <w:pPr>
        <w:jc w:val="both"/>
      </w:pPr>
    </w:p>
    <w:p w14:paraId="58A31AE8" w14:textId="77777777" w:rsidR="009D5269" w:rsidRPr="00B506D4" w:rsidRDefault="009D5269">
      <w:pPr>
        <w:jc w:val="both"/>
      </w:pPr>
      <w:r w:rsidRPr="00B506D4">
        <w:t xml:space="preserve">Kistermelő </w:t>
      </w:r>
      <w:r w:rsidRPr="00B506D4">
        <w:rPr>
          <w:b/>
        </w:rPr>
        <w:t>regisztrációs</w:t>
      </w:r>
      <w:r w:rsidRPr="00B506D4">
        <w:t xml:space="preserve"> </w:t>
      </w:r>
      <w:proofErr w:type="gramStart"/>
      <w:r w:rsidRPr="00B506D4">
        <w:t>száma:…</w:t>
      </w:r>
      <w:proofErr w:type="gramEnd"/>
      <w:r w:rsidRPr="00B506D4">
        <w:t>……………………………………………………………</w:t>
      </w:r>
      <w:r w:rsidR="00597C51">
        <w:t>….</w:t>
      </w:r>
    </w:p>
    <w:p w14:paraId="044C276D" w14:textId="77777777" w:rsidR="009D5269" w:rsidRPr="00B506D4" w:rsidRDefault="009D5269">
      <w:pPr>
        <w:jc w:val="both"/>
      </w:pPr>
    </w:p>
    <w:p w14:paraId="78913EB6" w14:textId="77777777" w:rsidR="009D5269" w:rsidRPr="00B506D4" w:rsidRDefault="009D5269">
      <w:r w:rsidRPr="00B506D4">
        <w:t xml:space="preserve">Kereskedő </w:t>
      </w:r>
      <w:r w:rsidRPr="00B506D4">
        <w:rPr>
          <w:b/>
        </w:rPr>
        <w:t xml:space="preserve">statisztikai </w:t>
      </w:r>
      <w:proofErr w:type="gramStart"/>
      <w:r w:rsidRPr="00B506D4">
        <w:rPr>
          <w:b/>
        </w:rPr>
        <w:t>számjele</w:t>
      </w:r>
      <w:r w:rsidRPr="00B506D4">
        <w:t>:…</w:t>
      </w:r>
      <w:proofErr w:type="gramEnd"/>
      <w:r w:rsidRPr="00B506D4">
        <w:t>…………………………………………………………</w:t>
      </w:r>
      <w:r w:rsidR="00597C51">
        <w:t>……</w:t>
      </w:r>
    </w:p>
    <w:p w14:paraId="771FBC35" w14:textId="77777777" w:rsidR="009D5269" w:rsidRDefault="009D5269">
      <w:pPr>
        <w:jc w:val="both"/>
      </w:pPr>
    </w:p>
    <w:p w14:paraId="17843345" w14:textId="77777777" w:rsidR="00597C51" w:rsidRPr="00B506D4" w:rsidRDefault="00597C51" w:rsidP="00597C51">
      <w:r w:rsidRPr="00B506D4">
        <w:t xml:space="preserve">Kereskedő </w:t>
      </w:r>
      <w:proofErr w:type="gramStart"/>
      <w:r>
        <w:rPr>
          <w:b/>
        </w:rPr>
        <w:t>adószáma</w:t>
      </w:r>
      <w:r w:rsidRPr="00B506D4">
        <w:t>:…</w:t>
      </w:r>
      <w:proofErr w:type="gramEnd"/>
      <w:r w:rsidRPr="00B506D4">
        <w:t>…………………………………………………………</w:t>
      </w:r>
      <w:r>
        <w:t>……………….</w:t>
      </w:r>
    </w:p>
    <w:p w14:paraId="45AF94D7" w14:textId="77777777" w:rsidR="00597C51" w:rsidRPr="00B506D4" w:rsidRDefault="00597C51">
      <w:pPr>
        <w:jc w:val="both"/>
      </w:pPr>
    </w:p>
    <w:p w14:paraId="7BEDCD79" w14:textId="77777777" w:rsidR="009D5269" w:rsidRPr="00B506D4" w:rsidRDefault="009D5269">
      <w:pPr>
        <w:jc w:val="both"/>
      </w:pPr>
      <w:r w:rsidRPr="00B506D4">
        <w:t>Amennyiben van hivatalos célokra használható</w:t>
      </w:r>
    </w:p>
    <w:p w14:paraId="6CF0A533" w14:textId="77777777" w:rsidR="009D5269" w:rsidRPr="00B506D4" w:rsidRDefault="009D5269">
      <w:pPr>
        <w:jc w:val="both"/>
      </w:pPr>
      <w:r w:rsidRPr="00B506D4">
        <w:t xml:space="preserve">elektronikus </w:t>
      </w:r>
      <w:r w:rsidRPr="00B506D4">
        <w:rPr>
          <w:b/>
        </w:rPr>
        <w:t>levélcíme, vagy telefonszáma</w:t>
      </w:r>
      <w:r w:rsidRPr="00B506D4">
        <w:t>: ……</w:t>
      </w:r>
      <w:proofErr w:type="gramStart"/>
      <w:r w:rsidRPr="00B506D4">
        <w:t>…….</w:t>
      </w:r>
      <w:proofErr w:type="gramEnd"/>
      <w:r w:rsidRPr="00B506D4">
        <w:t>………..……………………………….</w:t>
      </w:r>
      <w:r w:rsidR="00597C51">
        <w:t>..</w:t>
      </w:r>
    </w:p>
    <w:p w14:paraId="66FE744F" w14:textId="77777777" w:rsidR="009D5269" w:rsidRPr="00B506D4" w:rsidRDefault="009D5269">
      <w:pPr>
        <w:ind w:left="360"/>
      </w:pPr>
    </w:p>
    <w:p w14:paraId="4AC0F25C" w14:textId="77777777" w:rsidR="009D5269" w:rsidRPr="00B506D4" w:rsidRDefault="009D5269">
      <w:pPr>
        <w:jc w:val="both"/>
      </w:pPr>
      <w:r w:rsidRPr="00B506D4">
        <w:t xml:space="preserve">Amennyiben van a kérelmező törvényes </w:t>
      </w:r>
      <w:r w:rsidRPr="00B506D4">
        <w:rPr>
          <w:b/>
        </w:rPr>
        <w:t>képviselőjének vagy meghatalmazottjának neve</w:t>
      </w:r>
      <w:r w:rsidRPr="00B506D4">
        <w:t xml:space="preserve">, </w:t>
      </w:r>
    </w:p>
    <w:p w14:paraId="671E9055" w14:textId="77777777" w:rsidR="009D5269" w:rsidRPr="00B506D4" w:rsidRDefault="009D5269">
      <w:pPr>
        <w:jc w:val="both"/>
      </w:pPr>
    </w:p>
    <w:p w14:paraId="1A93EFB6" w14:textId="77777777" w:rsidR="009D5269" w:rsidRPr="00B506D4" w:rsidRDefault="009D5269">
      <w:pPr>
        <w:jc w:val="both"/>
      </w:pPr>
      <w:r w:rsidRPr="00B506D4">
        <w:t xml:space="preserve">(megnevezés), </w:t>
      </w:r>
      <w:r w:rsidRPr="00B506D4">
        <w:rPr>
          <w:b/>
        </w:rPr>
        <w:t>lakcíme</w:t>
      </w:r>
      <w:r w:rsidRPr="00B506D4">
        <w:t xml:space="preserve"> (székhelye</w:t>
      </w:r>
      <w:proofErr w:type="gramStart"/>
      <w:r w:rsidRPr="00B506D4">
        <w:t>): ….</w:t>
      </w:r>
      <w:proofErr w:type="gramEnd"/>
      <w:r w:rsidRPr="00B506D4">
        <w:t>.…………………………………………………..……</w:t>
      </w:r>
    </w:p>
    <w:p w14:paraId="385FE2FF" w14:textId="77777777" w:rsidR="009D5269" w:rsidRPr="00EB1496" w:rsidRDefault="009D5269">
      <w:pPr>
        <w:ind w:left="360"/>
        <w:rPr>
          <w:sz w:val="28"/>
          <w:szCs w:val="28"/>
        </w:rPr>
      </w:pPr>
    </w:p>
    <w:p w14:paraId="51942E39" w14:textId="54CD02CC" w:rsidR="009D5269" w:rsidRPr="00B506D4" w:rsidRDefault="00783BA5">
      <w:pPr>
        <w:pStyle w:val="NormlWeb"/>
        <w:spacing w:before="0" w:beforeAutospacing="0" w:after="0" w:afterAutospacing="0"/>
        <w:ind w:right="141"/>
        <w:jc w:val="center"/>
        <w:rPr>
          <w:b/>
          <w:u w:val="single"/>
        </w:rPr>
      </w:pPr>
      <w:r>
        <w:rPr>
          <w:b/>
          <w:u w:val="single"/>
        </w:rPr>
        <w:t xml:space="preserve">II. </w:t>
      </w:r>
      <w:r w:rsidR="009D5269" w:rsidRPr="00B506D4">
        <w:rPr>
          <w:b/>
          <w:u w:val="single"/>
        </w:rPr>
        <w:t>A folytatni kívánt kereskedelmi tevékenység formája:</w:t>
      </w:r>
    </w:p>
    <w:p w14:paraId="3CBE1587" w14:textId="77777777" w:rsidR="009D5269" w:rsidRPr="00EB1496" w:rsidRDefault="009D5269">
      <w:pPr>
        <w:pStyle w:val="NormlWeb"/>
        <w:spacing w:before="0" w:beforeAutospacing="0" w:after="0" w:afterAutospacing="0"/>
        <w:ind w:left="141" w:right="141"/>
        <w:rPr>
          <w:sz w:val="16"/>
          <w:szCs w:val="16"/>
        </w:rPr>
      </w:pPr>
    </w:p>
    <w:p w14:paraId="634CA732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t xml:space="preserve">- </w:t>
      </w:r>
      <w:r w:rsidRPr="00B506D4">
        <w:rPr>
          <w:i/>
        </w:rPr>
        <w:t>üzletben folytatott kereskedelmi tevékenység,</w:t>
      </w:r>
    </w:p>
    <w:p w14:paraId="0EB70A20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rPr>
          <w:i/>
          <w:iCs/>
        </w:rPr>
        <w:t xml:space="preserve">- </w:t>
      </w:r>
      <w:r w:rsidRPr="00B506D4">
        <w:rPr>
          <w:i/>
        </w:rPr>
        <w:t>mozgóbolt útján folytatott kereskedelmi tevékenység,</w:t>
      </w:r>
    </w:p>
    <w:p w14:paraId="1F0C22C0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rPr>
          <w:i/>
          <w:iCs/>
        </w:rPr>
        <w:t xml:space="preserve">- </w:t>
      </w:r>
      <w:r w:rsidRPr="00B506D4">
        <w:rPr>
          <w:i/>
        </w:rPr>
        <w:t>bevásárlóközpontban folytatott kereskedelmi tevékenység,</w:t>
      </w:r>
    </w:p>
    <w:p w14:paraId="2F9DF146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rPr>
          <w:i/>
          <w:iCs/>
        </w:rPr>
        <w:t xml:space="preserve">- </w:t>
      </w:r>
      <w:r w:rsidRPr="00B506D4">
        <w:rPr>
          <w:i/>
        </w:rPr>
        <w:t>vásáron vagy piacon folytatott kereskedelmi tevékenység,</w:t>
      </w:r>
    </w:p>
    <w:p w14:paraId="593DD5E2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rPr>
          <w:i/>
          <w:iCs/>
        </w:rPr>
        <w:t xml:space="preserve">- </w:t>
      </w:r>
      <w:r w:rsidRPr="00B506D4">
        <w:rPr>
          <w:i/>
        </w:rPr>
        <w:t>közterületi értékesítés,</w:t>
      </w:r>
    </w:p>
    <w:p w14:paraId="34431592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rPr>
          <w:i/>
          <w:iCs/>
        </w:rPr>
        <w:t xml:space="preserve">- </w:t>
      </w:r>
      <w:r w:rsidRPr="00B506D4">
        <w:rPr>
          <w:i/>
        </w:rPr>
        <w:t>közvetlen értékesítés,</w:t>
      </w:r>
    </w:p>
    <w:p w14:paraId="0C9F4D0C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rPr>
          <w:i/>
          <w:iCs/>
        </w:rPr>
        <w:t xml:space="preserve">- </w:t>
      </w:r>
      <w:r w:rsidRPr="00B506D4">
        <w:rPr>
          <w:i/>
        </w:rPr>
        <w:t>üzleten kívüli kereskedelem,</w:t>
      </w:r>
    </w:p>
    <w:p w14:paraId="565B7204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rPr>
          <w:i/>
          <w:iCs/>
        </w:rPr>
        <w:t xml:space="preserve">- </w:t>
      </w:r>
      <w:r w:rsidRPr="00B506D4">
        <w:rPr>
          <w:i/>
        </w:rPr>
        <w:t>csomagküldő kereskedelem,</w:t>
      </w:r>
    </w:p>
    <w:p w14:paraId="0D31E730" w14:textId="77777777" w:rsidR="009D5269" w:rsidRPr="00B506D4" w:rsidRDefault="009D5269">
      <w:pPr>
        <w:pStyle w:val="NormlWeb"/>
        <w:spacing w:before="0" w:beforeAutospacing="0" w:after="0" w:afterAutospacing="0"/>
        <w:ind w:right="141"/>
        <w:rPr>
          <w:i/>
        </w:rPr>
      </w:pPr>
      <w:r w:rsidRPr="00B506D4">
        <w:rPr>
          <w:i/>
          <w:iCs/>
        </w:rPr>
        <w:t xml:space="preserve">- </w:t>
      </w:r>
      <w:r w:rsidRPr="00B506D4">
        <w:rPr>
          <w:i/>
        </w:rPr>
        <w:t>automatából történő értékesítés.</w:t>
      </w:r>
    </w:p>
    <w:p w14:paraId="4E7EC6D9" w14:textId="77777777" w:rsidR="00F21690" w:rsidRPr="00B506D4" w:rsidRDefault="00F21690" w:rsidP="00F21690">
      <w:pPr>
        <w:jc w:val="center"/>
        <w:rPr>
          <w:b/>
          <w:u w:val="single"/>
        </w:rPr>
      </w:pPr>
    </w:p>
    <w:p w14:paraId="709F4553" w14:textId="77777777" w:rsidR="009D5269" w:rsidRPr="00B506D4" w:rsidRDefault="009D5269" w:rsidP="00B506D4">
      <w:pPr>
        <w:pStyle w:val="NormlWeb"/>
        <w:spacing w:before="0" w:beforeAutospacing="0" w:after="0" w:afterAutospacing="0"/>
        <w:ind w:left="141" w:right="141"/>
      </w:pPr>
      <w:r w:rsidRPr="00B506D4">
        <w:rPr>
          <w:b/>
        </w:rPr>
        <w:t>Forgalmazni kívánt termékek megnevezése és sorszáma</w:t>
      </w:r>
      <w:r w:rsidRPr="00B506D4">
        <w:t>: ……………………</w:t>
      </w:r>
      <w:proofErr w:type="gramStart"/>
      <w:r w:rsidRPr="00B506D4">
        <w:t>……</w:t>
      </w:r>
      <w:r w:rsidR="00F21690" w:rsidRPr="00B506D4">
        <w:t>.</w:t>
      </w:r>
      <w:proofErr w:type="gramEnd"/>
      <w:r w:rsidR="00F21690" w:rsidRPr="00B506D4">
        <w:t>.</w:t>
      </w:r>
      <w:r w:rsidRPr="00B506D4">
        <w:t>…</w:t>
      </w:r>
      <w:r w:rsidR="00B506D4" w:rsidRPr="00B506D4">
        <w:t>….</w:t>
      </w:r>
    </w:p>
    <w:p w14:paraId="293380D5" w14:textId="77777777" w:rsidR="009D5269" w:rsidRPr="00B506D4" w:rsidRDefault="009D5269">
      <w:pPr>
        <w:pStyle w:val="NormlWeb"/>
        <w:spacing w:before="0" w:beforeAutospacing="0" w:after="0" w:afterAutospacing="0"/>
        <w:ind w:left="141" w:right="141" w:firstLine="226"/>
      </w:pPr>
    </w:p>
    <w:p w14:paraId="37E232A3" w14:textId="77777777" w:rsidR="009D5269" w:rsidRPr="00B506D4" w:rsidRDefault="009D5269" w:rsidP="00F21690">
      <w:pPr>
        <w:pStyle w:val="NormlWeb"/>
        <w:spacing w:before="0" w:beforeAutospacing="0" w:after="0" w:afterAutospacing="0"/>
        <w:ind w:right="141"/>
      </w:pPr>
      <w:r w:rsidRPr="00B506D4">
        <w:t xml:space="preserve"> ……………………………………………………………………………………………</w:t>
      </w:r>
      <w:r w:rsidR="00F21690" w:rsidRPr="00B506D4">
        <w:t>…….</w:t>
      </w:r>
    </w:p>
    <w:p w14:paraId="7BBD6716" w14:textId="77777777" w:rsidR="009D5269" w:rsidRPr="00B506D4" w:rsidRDefault="009D5269">
      <w:pPr>
        <w:pStyle w:val="NormlWeb"/>
        <w:spacing w:before="0" w:beforeAutospacing="0" w:after="0" w:afterAutospacing="0"/>
        <w:ind w:left="141" w:right="141" w:firstLine="226"/>
      </w:pPr>
    </w:p>
    <w:p w14:paraId="2C28A8F6" w14:textId="77777777" w:rsidR="009D5269" w:rsidRPr="00B506D4" w:rsidRDefault="00F21690" w:rsidP="00F21690">
      <w:pPr>
        <w:pStyle w:val="NormlWeb"/>
        <w:spacing w:before="0" w:beforeAutospacing="0" w:after="0" w:afterAutospacing="0"/>
        <w:ind w:left="141" w:right="141"/>
      </w:pPr>
      <w:r w:rsidRPr="00B506D4">
        <w:t>….</w:t>
      </w:r>
      <w:r w:rsidR="009D5269" w:rsidRPr="00B506D4">
        <w:t>……………………………………………………………………………………………</w:t>
      </w:r>
      <w:r w:rsidRPr="00B506D4">
        <w:t>..</w:t>
      </w:r>
    </w:p>
    <w:p w14:paraId="2EE6A37C" w14:textId="77777777" w:rsidR="00F21690" w:rsidRPr="00B506D4" w:rsidRDefault="00F21690">
      <w:pPr>
        <w:pStyle w:val="NormlWeb"/>
        <w:spacing w:before="0" w:beforeAutospacing="0" w:after="0" w:afterAutospacing="0"/>
        <w:ind w:left="141" w:right="141" w:firstLine="226"/>
      </w:pPr>
    </w:p>
    <w:p w14:paraId="611A95C6" w14:textId="77777777" w:rsidR="009D5269" w:rsidRPr="00B506D4" w:rsidRDefault="00F21690" w:rsidP="00F21690">
      <w:pPr>
        <w:pStyle w:val="NormlWeb"/>
        <w:spacing w:before="0" w:beforeAutospacing="0" w:after="0" w:afterAutospacing="0"/>
        <w:ind w:right="141"/>
      </w:pPr>
      <w:r w:rsidRPr="00B506D4">
        <w:t xml:space="preserve">   </w:t>
      </w:r>
      <w:r w:rsidR="009D5269" w:rsidRPr="00B506D4">
        <w:t>…</w:t>
      </w:r>
      <w:r w:rsidRPr="00B506D4">
        <w:t>…….</w:t>
      </w:r>
      <w:r w:rsidR="009D5269" w:rsidRPr="00B506D4">
        <w:t>………………………………………………………………………………………..</w:t>
      </w:r>
    </w:p>
    <w:p w14:paraId="53F0C2F1" w14:textId="77777777" w:rsidR="009D5269" w:rsidRPr="00B506D4" w:rsidRDefault="009D5269">
      <w:pPr>
        <w:pStyle w:val="NormlWeb"/>
        <w:spacing w:before="0" w:beforeAutospacing="0" w:after="0" w:afterAutospacing="0"/>
        <w:ind w:left="141" w:right="141" w:firstLine="226"/>
      </w:pPr>
    </w:p>
    <w:p w14:paraId="264D7571" w14:textId="57F137A1" w:rsidR="009D5269" w:rsidRPr="00B506D4" w:rsidRDefault="009D5269" w:rsidP="00B506D4">
      <w:pPr>
        <w:pStyle w:val="NormlWeb"/>
        <w:spacing w:before="0" w:beforeAutospacing="0" w:after="0" w:afterAutospacing="0"/>
        <w:ind w:right="141"/>
        <w:jc w:val="both"/>
        <w:rPr>
          <w:b/>
        </w:rPr>
      </w:pPr>
      <w:r w:rsidRPr="00B506D4">
        <w:lastRenderedPageBreak/>
        <w:t>Kíván-e forgalmazni a jövedéki</w:t>
      </w:r>
      <w:r w:rsidRPr="00B506D4">
        <w:rPr>
          <w:bCs/>
        </w:rPr>
        <w:t xml:space="preserve"> adóról és a</w:t>
      </w:r>
      <w:r w:rsidRPr="00B506D4">
        <w:t xml:space="preserve"> jövedéki</w:t>
      </w:r>
      <w:r w:rsidRPr="00B506D4">
        <w:rPr>
          <w:bCs/>
        </w:rPr>
        <w:t xml:space="preserve"> termékek forgalmazásának különös szabályairól</w:t>
      </w:r>
      <w:r w:rsidRPr="00B506D4">
        <w:t xml:space="preserve"> szóló </w:t>
      </w:r>
      <w:r w:rsidRPr="00B506D4">
        <w:rPr>
          <w:bCs/>
        </w:rPr>
        <w:t>2003. évi CXXVII. törvény</w:t>
      </w:r>
      <w:r w:rsidRPr="00B506D4">
        <w:t xml:space="preserve"> 3. § (2) bekezdésében felsorolt termékek közül:</w:t>
      </w:r>
      <w:r w:rsidR="00B2012B" w:rsidRPr="00B506D4">
        <w:t xml:space="preserve"> </w:t>
      </w:r>
      <w:r w:rsidRPr="00B506D4">
        <w:rPr>
          <w:b/>
        </w:rPr>
        <w:t>IGEN / NEM,</w:t>
      </w:r>
    </w:p>
    <w:p w14:paraId="049F31B1" w14:textId="77777777" w:rsidR="009D5269" w:rsidRPr="00766AAF" w:rsidRDefault="009D5269">
      <w:pPr>
        <w:pStyle w:val="NormlWeb"/>
        <w:spacing w:before="0" w:beforeAutospacing="0" w:after="0" w:afterAutospacing="0"/>
        <w:ind w:right="141"/>
        <w:jc w:val="both"/>
        <w:rPr>
          <w:b/>
          <w:sz w:val="12"/>
          <w:szCs w:val="12"/>
        </w:rPr>
      </w:pPr>
    </w:p>
    <w:p w14:paraId="70AF70EB" w14:textId="7F8F8897" w:rsidR="00783BA5" w:rsidRPr="00EB1496" w:rsidRDefault="00783BA5" w:rsidP="00EB1496">
      <w:pPr>
        <w:pStyle w:val="NormlWeb"/>
        <w:tabs>
          <w:tab w:val="left" w:pos="1276"/>
        </w:tabs>
        <w:spacing w:before="0" w:beforeAutospacing="0" w:after="0" w:afterAutospacing="0"/>
        <w:ind w:right="141"/>
        <w:jc w:val="both"/>
        <w:rPr>
          <w:b/>
        </w:rPr>
      </w:pPr>
      <w:r>
        <w:rPr>
          <w:b/>
        </w:rPr>
        <w:t xml:space="preserve">    </w:t>
      </w:r>
      <w:r w:rsidR="009D5269" w:rsidRPr="00B506D4">
        <w:rPr>
          <w:b/>
        </w:rPr>
        <w:t>ha igen:</w:t>
      </w:r>
      <w:r w:rsidR="00EB1496">
        <w:rPr>
          <w:b/>
        </w:rPr>
        <w:tab/>
      </w:r>
      <w:r>
        <w:rPr>
          <w:i/>
        </w:rPr>
        <w:t>energiatermék</w:t>
      </w:r>
      <w:bookmarkStart w:id="0" w:name="pr23"/>
      <w:bookmarkEnd w:id="0"/>
      <w:r>
        <w:rPr>
          <w:i/>
        </w:rPr>
        <w:t xml:space="preserve">          </w:t>
      </w:r>
      <w:r w:rsidRPr="00B506D4">
        <w:rPr>
          <w:i/>
        </w:rPr>
        <w:t xml:space="preserve"> </w:t>
      </w:r>
      <w:r w:rsidR="009D5269" w:rsidRPr="00B506D4">
        <w:rPr>
          <w:i/>
        </w:rPr>
        <w:t>alkoholtermék</w:t>
      </w:r>
      <w:bookmarkStart w:id="1" w:name="pr24"/>
      <w:bookmarkEnd w:id="1"/>
      <w:r>
        <w:rPr>
          <w:i/>
        </w:rPr>
        <w:t xml:space="preserve">          </w:t>
      </w:r>
      <w:r w:rsidRPr="00B506D4">
        <w:rPr>
          <w:i/>
        </w:rPr>
        <w:t xml:space="preserve"> </w:t>
      </w:r>
      <w:r w:rsidR="009D5269" w:rsidRPr="00B506D4">
        <w:rPr>
          <w:i/>
        </w:rPr>
        <w:t>sör</w:t>
      </w:r>
      <w:bookmarkStart w:id="2" w:name="pr25"/>
      <w:bookmarkEnd w:id="2"/>
      <w:r>
        <w:rPr>
          <w:i/>
        </w:rPr>
        <w:t xml:space="preserve">          </w:t>
      </w:r>
      <w:r w:rsidRPr="00B506D4">
        <w:rPr>
          <w:i/>
        </w:rPr>
        <w:t xml:space="preserve"> </w:t>
      </w:r>
      <w:r>
        <w:rPr>
          <w:i/>
        </w:rPr>
        <w:t>csendes és habzó</w:t>
      </w:r>
      <w:r w:rsidR="009D5269" w:rsidRPr="00B506D4">
        <w:rPr>
          <w:i/>
        </w:rPr>
        <w:t>bor</w:t>
      </w:r>
      <w:bookmarkStart w:id="3" w:name="pr26"/>
      <w:bookmarkEnd w:id="3"/>
    </w:p>
    <w:p w14:paraId="3159FA15" w14:textId="77777777" w:rsidR="00783BA5" w:rsidRPr="00766AAF" w:rsidRDefault="00783BA5" w:rsidP="00783BA5">
      <w:pPr>
        <w:pStyle w:val="NormlWeb"/>
        <w:spacing w:before="0" w:beforeAutospacing="0" w:after="0" w:afterAutospacing="0"/>
        <w:ind w:left="708" w:right="141"/>
        <w:jc w:val="both"/>
        <w:rPr>
          <w:i/>
          <w:sz w:val="12"/>
          <w:szCs w:val="12"/>
        </w:rPr>
      </w:pPr>
    </w:p>
    <w:p w14:paraId="4CA69B8F" w14:textId="47CD5FFB" w:rsidR="009D5269" w:rsidRPr="00B506D4" w:rsidRDefault="00783BA5" w:rsidP="00EB1496">
      <w:pPr>
        <w:pStyle w:val="NormlWeb"/>
        <w:tabs>
          <w:tab w:val="left" w:pos="1276"/>
        </w:tabs>
        <w:spacing w:before="0" w:beforeAutospacing="0" w:after="0" w:afterAutospacing="0"/>
        <w:ind w:left="708" w:right="141" w:firstLine="568"/>
        <w:jc w:val="both"/>
        <w:rPr>
          <w:i/>
        </w:rPr>
      </w:pPr>
      <w:r>
        <w:rPr>
          <w:i/>
          <w:iCs/>
        </w:rPr>
        <w:t>egyéb csendes és habzó erjesztett ital</w:t>
      </w:r>
      <w:bookmarkStart w:id="4" w:name="pr27"/>
      <w:bookmarkEnd w:id="4"/>
      <w:r w:rsidR="00EB1496">
        <w:rPr>
          <w:i/>
        </w:rPr>
        <w:t xml:space="preserve">         </w:t>
      </w:r>
      <w:r w:rsidR="009D5269" w:rsidRPr="00B506D4">
        <w:rPr>
          <w:i/>
        </w:rPr>
        <w:t>köztes alkoholtermék</w:t>
      </w:r>
      <w:bookmarkStart w:id="5" w:name="pr28"/>
      <w:bookmarkEnd w:id="5"/>
      <w:r>
        <w:rPr>
          <w:i/>
        </w:rPr>
        <w:t xml:space="preserve">          </w:t>
      </w:r>
      <w:r w:rsidRPr="00B506D4">
        <w:rPr>
          <w:i/>
        </w:rPr>
        <w:t xml:space="preserve"> </w:t>
      </w:r>
      <w:r w:rsidR="009D5269" w:rsidRPr="00B506D4">
        <w:rPr>
          <w:i/>
        </w:rPr>
        <w:t>dohánygyártmány.</w:t>
      </w:r>
    </w:p>
    <w:p w14:paraId="2EAAA1A8" w14:textId="77777777" w:rsidR="009D5269" w:rsidRPr="00EB1496" w:rsidRDefault="009D5269">
      <w:pPr>
        <w:pStyle w:val="NormlWeb"/>
        <w:spacing w:before="0" w:beforeAutospacing="0" w:after="0" w:afterAutospacing="0"/>
        <w:ind w:right="141"/>
        <w:rPr>
          <w:sz w:val="28"/>
          <w:szCs w:val="28"/>
        </w:rPr>
      </w:pPr>
    </w:p>
    <w:p w14:paraId="6308794E" w14:textId="6A1219B2" w:rsidR="009D5269" w:rsidRPr="00B506D4" w:rsidRDefault="00783BA5">
      <w:pPr>
        <w:pStyle w:val="NormlWeb"/>
        <w:spacing w:before="0" w:beforeAutospacing="0" w:after="0" w:afterAutospacing="0"/>
        <w:ind w:right="141"/>
        <w:jc w:val="center"/>
        <w:rPr>
          <w:b/>
          <w:u w:val="single"/>
        </w:rPr>
      </w:pPr>
      <w:r>
        <w:rPr>
          <w:b/>
          <w:u w:val="single"/>
        </w:rPr>
        <w:t xml:space="preserve">III. </w:t>
      </w:r>
      <w:r w:rsidR="009D5269" w:rsidRPr="00B506D4">
        <w:rPr>
          <w:b/>
          <w:u w:val="single"/>
        </w:rPr>
        <w:t>A folytatni kívánt kereskedelmi tevékenység jellege:</w:t>
      </w:r>
    </w:p>
    <w:p w14:paraId="572285EB" w14:textId="77777777" w:rsidR="009D5269" w:rsidRPr="00B506D4" w:rsidRDefault="009D5269"/>
    <w:p w14:paraId="62786761" w14:textId="77777777" w:rsidR="009D5269" w:rsidRPr="00B506D4" w:rsidRDefault="009D5269">
      <w:pPr>
        <w:jc w:val="both"/>
        <w:rPr>
          <w:sz w:val="20"/>
          <w:szCs w:val="20"/>
        </w:rPr>
      </w:pPr>
      <w:r w:rsidRPr="00B506D4">
        <w:t xml:space="preserve">- </w:t>
      </w:r>
      <w:r w:rsidRPr="00B506D4">
        <w:rPr>
          <w:b/>
        </w:rPr>
        <w:t>kereskedelmi ügynöki tevékenység:</w:t>
      </w:r>
      <w:r w:rsidRPr="00B506D4">
        <w:t xml:space="preserve"> </w:t>
      </w:r>
      <w:r w:rsidRPr="00B506D4">
        <w:rPr>
          <w:sz w:val="20"/>
          <w:szCs w:val="20"/>
        </w:rPr>
        <w:t>(olyan tevékenység, amelynek keretében a kereskedő más javára termékek, szolgáltatások eladására vagy vételére tárgyalásokat folytat, és azokra megbízás alapján szerződést köt.)</w:t>
      </w:r>
    </w:p>
    <w:p w14:paraId="4022DA5E" w14:textId="77777777" w:rsidR="009D5269" w:rsidRPr="00766AAF" w:rsidRDefault="009D5269">
      <w:pPr>
        <w:jc w:val="both"/>
        <w:rPr>
          <w:sz w:val="20"/>
          <w:szCs w:val="20"/>
        </w:rPr>
      </w:pPr>
    </w:p>
    <w:p w14:paraId="142011BB" w14:textId="77777777" w:rsidR="009D5269" w:rsidRPr="00B506D4" w:rsidRDefault="009D5269">
      <w:pPr>
        <w:jc w:val="both"/>
      </w:pPr>
      <w:r w:rsidRPr="00B506D4">
        <w:t xml:space="preserve">- </w:t>
      </w:r>
      <w:r w:rsidRPr="00B506D4">
        <w:rPr>
          <w:b/>
        </w:rPr>
        <w:t>kiskereskedelem</w:t>
      </w:r>
      <w:r w:rsidRPr="00B506D4">
        <w:t xml:space="preserve"> (</w:t>
      </w:r>
      <w:r w:rsidRPr="00B506D4">
        <w:rPr>
          <w:sz w:val="20"/>
          <w:szCs w:val="20"/>
        </w:rPr>
        <w:t>üzletszerű gazdasági tevékenység keretében termékek forgalmazása, vagyoni értékű jog értékesítése és az ezzel közvetlenül összefüggő szolgáltatások nyújtása a végső felhasználó részére, ideértve a vendéglátást is.)</w:t>
      </w:r>
    </w:p>
    <w:p w14:paraId="2D54F4A6" w14:textId="77777777" w:rsidR="009D5269" w:rsidRPr="00766AAF" w:rsidRDefault="009D5269">
      <w:pPr>
        <w:jc w:val="both"/>
        <w:rPr>
          <w:sz w:val="20"/>
          <w:szCs w:val="20"/>
        </w:rPr>
      </w:pPr>
    </w:p>
    <w:p w14:paraId="2F3A433F" w14:textId="77777777" w:rsidR="009D5269" w:rsidRPr="00B506D4" w:rsidRDefault="009D5269">
      <w:pPr>
        <w:jc w:val="both"/>
        <w:rPr>
          <w:sz w:val="20"/>
          <w:szCs w:val="20"/>
        </w:rPr>
      </w:pPr>
      <w:r w:rsidRPr="00B506D4">
        <w:t xml:space="preserve">- </w:t>
      </w:r>
      <w:r w:rsidRPr="00B506D4">
        <w:rPr>
          <w:b/>
        </w:rPr>
        <w:t>vendéglátás</w:t>
      </w:r>
      <w:r w:rsidRPr="00B506D4">
        <w:t xml:space="preserve"> (</w:t>
      </w:r>
      <w:r w:rsidRPr="00B506D4">
        <w:rPr>
          <w:sz w:val="20"/>
          <w:szCs w:val="20"/>
        </w:rPr>
        <w:t>kész- vagy helyben készített ételek, italok jellemzően helyben fogyasztás céljából történő forgalmazása, ideértve az azzal összefüggő szórakoztató és egyéb szolgáltató tevékenységet is.)</w:t>
      </w:r>
    </w:p>
    <w:p w14:paraId="6932918A" w14:textId="77777777" w:rsidR="009D5269" w:rsidRPr="00766AAF" w:rsidRDefault="009D5269">
      <w:pPr>
        <w:jc w:val="both"/>
        <w:rPr>
          <w:sz w:val="20"/>
          <w:szCs w:val="20"/>
        </w:rPr>
      </w:pPr>
    </w:p>
    <w:p w14:paraId="54064A2D" w14:textId="77777777" w:rsidR="009D5269" w:rsidRPr="00B506D4" w:rsidRDefault="009D5269">
      <w:pPr>
        <w:jc w:val="both"/>
        <w:rPr>
          <w:sz w:val="20"/>
          <w:szCs w:val="20"/>
        </w:rPr>
      </w:pPr>
      <w:r w:rsidRPr="00B506D4">
        <w:t xml:space="preserve">- </w:t>
      </w:r>
      <w:r w:rsidRPr="00B506D4">
        <w:rPr>
          <w:b/>
        </w:rPr>
        <w:t>nagykereskedelem</w:t>
      </w:r>
      <w:r w:rsidRPr="00B506D4">
        <w:t xml:space="preserve"> (</w:t>
      </w:r>
      <w:r w:rsidRPr="00B506D4">
        <w:rPr>
          <w:sz w:val="20"/>
          <w:szCs w:val="20"/>
        </w:rPr>
        <w:t>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is)</w:t>
      </w:r>
    </w:p>
    <w:p w14:paraId="10588188" w14:textId="5370C084" w:rsidR="009D5269" w:rsidRPr="00EB1496" w:rsidRDefault="009D5269">
      <w:pPr>
        <w:jc w:val="both"/>
        <w:rPr>
          <w:sz w:val="28"/>
          <w:szCs w:val="28"/>
        </w:rPr>
      </w:pPr>
    </w:p>
    <w:p w14:paraId="1E9A557A" w14:textId="77777777" w:rsidR="00783BA5" w:rsidRPr="00783BA5" w:rsidRDefault="00783BA5" w:rsidP="00783BA5">
      <w:pPr>
        <w:pStyle w:val="NormlWeb"/>
        <w:spacing w:before="0" w:beforeAutospacing="0" w:after="0" w:afterAutospacing="0"/>
        <w:ind w:right="141"/>
        <w:jc w:val="center"/>
        <w:rPr>
          <w:b/>
          <w:u w:val="single"/>
        </w:rPr>
      </w:pPr>
      <w:r w:rsidRPr="00783BA5">
        <w:rPr>
          <w:b/>
          <w:u w:val="single"/>
        </w:rPr>
        <w:t>IV. Vendéglátóhely típusa</w:t>
      </w:r>
    </w:p>
    <w:p w14:paraId="46A12579" w14:textId="77777777" w:rsidR="00783BA5" w:rsidRPr="00EB1496" w:rsidRDefault="00783BA5" w:rsidP="00783BA5">
      <w:pPr>
        <w:pStyle w:val="NormlWeb"/>
        <w:spacing w:before="0" w:beforeAutospacing="0" w:after="0" w:afterAutospacing="0"/>
        <w:ind w:right="141"/>
        <w:jc w:val="both"/>
        <w:rPr>
          <w:sz w:val="20"/>
          <w:szCs w:val="20"/>
        </w:rPr>
      </w:pPr>
    </w:p>
    <w:p w14:paraId="554A28F8" w14:textId="1BAB1388" w:rsidR="00783BA5" w:rsidRDefault="00783BA5" w:rsidP="00783BA5">
      <w:pPr>
        <w:pStyle w:val="NormlWeb"/>
        <w:spacing w:before="0" w:beforeAutospacing="0" w:after="0" w:afterAutospacing="0"/>
        <w:ind w:right="141"/>
        <w:jc w:val="both"/>
        <w:rPr>
          <w:i/>
          <w:iCs/>
        </w:rPr>
      </w:pPr>
      <w:r w:rsidRPr="00EB1496">
        <w:rPr>
          <w:b/>
          <w:bCs/>
          <w:u w:val="single"/>
        </w:rPr>
        <w:t>Vendéglátó tevékenység esetében</w:t>
      </w:r>
      <w:r>
        <w:t xml:space="preserve"> a </w:t>
      </w:r>
      <w:r w:rsidRPr="00EB1496">
        <w:t>vendéglátóhely</w:t>
      </w:r>
      <w:r w:rsidRPr="00EB1496">
        <w:rPr>
          <w:b/>
          <w:bCs/>
        </w:rPr>
        <w:t xml:space="preserve"> üzlettípusa</w:t>
      </w:r>
      <w:r>
        <w:t xml:space="preserve"> </w:t>
      </w:r>
      <w:r w:rsidRPr="007C5AE7">
        <w:rPr>
          <w:i/>
          <w:iCs/>
        </w:rPr>
        <w:t>(a megfelelő típus aláhúzandó)</w:t>
      </w:r>
      <w:r w:rsidRPr="00783BA5">
        <w:rPr>
          <w:i/>
          <w:iCs/>
        </w:rPr>
        <w:t>:</w:t>
      </w:r>
    </w:p>
    <w:p w14:paraId="0D18F66A" w14:textId="77777777" w:rsidR="00C462F7" w:rsidRPr="00C462F7" w:rsidRDefault="00C462F7" w:rsidP="00783BA5">
      <w:pPr>
        <w:pStyle w:val="NormlWeb"/>
        <w:spacing w:before="0" w:beforeAutospacing="0" w:after="0" w:afterAutospacing="0"/>
        <w:ind w:right="141"/>
        <w:jc w:val="both"/>
        <w:rPr>
          <w:sz w:val="20"/>
          <w:szCs w:val="20"/>
        </w:rPr>
      </w:pPr>
    </w:p>
    <w:p w14:paraId="46B3CDBC" w14:textId="54101651" w:rsidR="00783BA5" w:rsidRPr="00C462F7" w:rsidRDefault="00C462F7" w:rsidP="00766AAF">
      <w:pPr>
        <w:pStyle w:val="Default"/>
        <w:spacing w:line="360" w:lineRule="auto"/>
        <w:jc w:val="both"/>
        <w:rPr>
          <w:i/>
          <w:iCs/>
        </w:rPr>
      </w:pPr>
      <w:r w:rsidRPr="00C462F7">
        <w:rPr>
          <w:i/>
          <w:iCs/>
        </w:rPr>
        <w:t>Étterem</w:t>
      </w:r>
      <w:r w:rsidR="00766AAF">
        <w:rPr>
          <w:i/>
          <w:iCs/>
        </w:rPr>
        <w:t xml:space="preserve">        </w:t>
      </w:r>
      <w:r w:rsidRPr="00C462F7">
        <w:rPr>
          <w:i/>
          <w:iCs/>
        </w:rPr>
        <w:t>Büfé</w:t>
      </w:r>
      <w:r w:rsidR="00766AAF">
        <w:rPr>
          <w:i/>
          <w:iCs/>
        </w:rPr>
        <w:t xml:space="preserve">        </w:t>
      </w:r>
      <w:r w:rsidRPr="00C462F7">
        <w:rPr>
          <w:i/>
          <w:iCs/>
        </w:rPr>
        <w:t>Cukrászda</w:t>
      </w:r>
      <w:r w:rsidR="00766AAF">
        <w:rPr>
          <w:i/>
          <w:iCs/>
        </w:rPr>
        <w:t xml:space="preserve">        </w:t>
      </w:r>
      <w:r w:rsidRPr="00C462F7">
        <w:rPr>
          <w:i/>
          <w:iCs/>
        </w:rPr>
        <w:t>Kávézó, alkoholmentes italokra specializálódott vendéglátóhely</w:t>
      </w:r>
      <w:r w:rsidR="00766AAF">
        <w:rPr>
          <w:i/>
          <w:iCs/>
        </w:rPr>
        <w:t xml:space="preserve">        </w:t>
      </w:r>
      <w:r w:rsidRPr="00C462F7">
        <w:rPr>
          <w:i/>
          <w:iCs/>
        </w:rPr>
        <w:t>Italüzlet, bár</w:t>
      </w:r>
      <w:r w:rsidR="00766AAF">
        <w:rPr>
          <w:i/>
          <w:iCs/>
        </w:rPr>
        <w:t xml:space="preserve">        </w:t>
      </w:r>
      <w:r w:rsidRPr="00C462F7">
        <w:rPr>
          <w:i/>
          <w:iCs/>
        </w:rPr>
        <w:t>Zenés-táncos szórakozóhely</w:t>
      </w:r>
      <w:r w:rsidR="00766AAF">
        <w:rPr>
          <w:i/>
          <w:iCs/>
        </w:rPr>
        <w:t xml:space="preserve">        </w:t>
      </w:r>
      <w:r w:rsidRPr="00C462F7">
        <w:rPr>
          <w:i/>
          <w:iCs/>
        </w:rPr>
        <w:t>Munkahelyi/közétkeztetést végző vendéglátóhely</w:t>
      </w:r>
      <w:r w:rsidR="00766AAF">
        <w:rPr>
          <w:i/>
          <w:iCs/>
        </w:rPr>
        <w:t xml:space="preserve">        </w:t>
      </w:r>
      <w:r w:rsidRPr="00C462F7">
        <w:rPr>
          <w:i/>
          <w:iCs/>
        </w:rPr>
        <w:t>Gyorsétterem</w:t>
      </w:r>
      <w:r w:rsidR="00766AAF">
        <w:rPr>
          <w:i/>
          <w:iCs/>
        </w:rPr>
        <w:t xml:space="preserve">        </w:t>
      </w:r>
      <w:r w:rsidRPr="00C462F7">
        <w:rPr>
          <w:i/>
          <w:iCs/>
        </w:rPr>
        <w:t>Rendezvényi étkeztetés</w:t>
      </w:r>
      <w:r w:rsidR="00766AAF">
        <w:rPr>
          <w:i/>
          <w:iCs/>
        </w:rPr>
        <w:t xml:space="preserve">        </w:t>
      </w:r>
      <w:r w:rsidR="00783BA5" w:rsidRPr="00C462F7">
        <w:rPr>
          <w:i/>
          <w:iCs/>
        </w:rPr>
        <w:t>Mozgó vendéglátóhely</w:t>
      </w:r>
    </w:p>
    <w:p w14:paraId="76D1C336" w14:textId="77777777" w:rsidR="00783BA5" w:rsidRPr="00B506D4" w:rsidRDefault="00783BA5">
      <w:pPr>
        <w:jc w:val="both"/>
      </w:pPr>
    </w:p>
    <w:p w14:paraId="050F1D0E" w14:textId="77777777" w:rsidR="009D5269" w:rsidRPr="00B506D4" w:rsidRDefault="009D5269" w:rsidP="00AE0B7B">
      <w:pPr>
        <w:spacing w:after="60"/>
        <w:jc w:val="both"/>
        <w:rPr>
          <w:b/>
        </w:rPr>
      </w:pPr>
      <w:r w:rsidRPr="00B506D4">
        <w:t xml:space="preserve">- </w:t>
      </w:r>
      <w:r w:rsidRPr="00B506D4">
        <w:rPr>
          <w:b/>
        </w:rPr>
        <w:t xml:space="preserve">Kívánja-e a </w:t>
      </w:r>
      <w:r w:rsidRPr="00B506D4">
        <w:rPr>
          <w:b/>
          <w:u w:val="single"/>
        </w:rPr>
        <w:t>vendéglátó üzletben</w:t>
      </w:r>
      <w:r w:rsidRPr="00B506D4">
        <w:rPr>
          <w:b/>
        </w:rPr>
        <w:t xml:space="preserve"> az alábbi szolgáltatásokat nyújtani:</w:t>
      </w:r>
    </w:p>
    <w:tbl>
      <w:tblPr>
        <w:tblW w:w="4751" w:type="dxa"/>
        <w:tblInd w:w="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960"/>
        <w:gridCol w:w="1023"/>
      </w:tblGrid>
      <w:tr w:rsidR="009D5269" w:rsidRPr="00B506D4" w14:paraId="738B405E" w14:textId="77777777" w:rsidTr="00AE0B7B">
        <w:tc>
          <w:tcPr>
            <w:tcW w:w="2768" w:type="dxa"/>
          </w:tcPr>
          <w:p w14:paraId="2FDA5FAE" w14:textId="77777777" w:rsidR="009D5269" w:rsidRPr="00B506D4" w:rsidRDefault="009D5269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14:paraId="67956105" w14:textId="77777777" w:rsidR="009D5269" w:rsidRPr="00B506D4" w:rsidRDefault="009D5269" w:rsidP="00AE0B7B">
            <w:pPr>
              <w:jc w:val="center"/>
              <w:rPr>
                <w:b/>
                <w:bCs/>
              </w:rPr>
            </w:pPr>
            <w:r w:rsidRPr="00B506D4">
              <w:rPr>
                <w:b/>
                <w:bCs/>
              </w:rPr>
              <w:t>igen</w:t>
            </w:r>
          </w:p>
        </w:tc>
        <w:tc>
          <w:tcPr>
            <w:tcW w:w="1023" w:type="dxa"/>
            <w:vAlign w:val="center"/>
          </w:tcPr>
          <w:p w14:paraId="68B7F051" w14:textId="77777777" w:rsidR="009D5269" w:rsidRPr="00B506D4" w:rsidRDefault="009D5269" w:rsidP="00AE0B7B">
            <w:pPr>
              <w:jc w:val="center"/>
              <w:rPr>
                <w:b/>
                <w:bCs/>
              </w:rPr>
            </w:pPr>
            <w:r w:rsidRPr="00B506D4">
              <w:rPr>
                <w:b/>
                <w:bCs/>
              </w:rPr>
              <w:t>nem</w:t>
            </w:r>
          </w:p>
        </w:tc>
      </w:tr>
      <w:tr w:rsidR="00C462F7" w:rsidRPr="00B506D4" w14:paraId="3D7CF710" w14:textId="77777777">
        <w:tc>
          <w:tcPr>
            <w:tcW w:w="2768" w:type="dxa"/>
          </w:tcPr>
          <w:p w14:paraId="355CAFCA" w14:textId="4656C60B" w:rsidR="00C462F7" w:rsidRPr="00B506D4" w:rsidRDefault="00C462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Szeszesital-kimérés</w:t>
            </w:r>
          </w:p>
        </w:tc>
        <w:tc>
          <w:tcPr>
            <w:tcW w:w="960" w:type="dxa"/>
          </w:tcPr>
          <w:p w14:paraId="3FD0A855" w14:textId="77777777" w:rsidR="00C462F7" w:rsidRPr="00B506D4" w:rsidRDefault="00C462F7">
            <w:pPr>
              <w:jc w:val="both"/>
              <w:rPr>
                <w:b/>
                <w:bCs/>
              </w:rPr>
            </w:pPr>
          </w:p>
        </w:tc>
        <w:tc>
          <w:tcPr>
            <w:tcW w:w="1023" w:type="dxa"/>
          </w:tcPr>
          <w:p w14:paraId="42D69773" w14:textId="77777777" w:rsidR="00C462F7" w:rsidRPr="00B506D4" w:rsidRDefault="00C462F7">
            <w:pPr>
              <w:jc w:val="both"/>
              <w:rPr>
                <w:b/>
                <w:bCs/>
              </w:rPr>
            </w:pPr>
          </w:p>
        </w:tc>
      </w:tr>
      <w:tr w:rsidR="009D5269" w:rsidRPr="00B506D4" w14:paraId="27279033" w14:textId="77777777">
        <w:tc>
          <w:tcPr>
            <w:tcW w:w="2768" w:type="dxa"/>
          </w:tcPr>
          <w:p w14:paraId="40315A66" w14:textId="09F864D9" w:rsidR="009D5269" w:rsidRPr="00B506D4" w:rsidRDefault="009D5269">
            <w:pPr>
              <w:jc w:val="both"/>
              <w:rPr>
                <w:b/>
                <w:bCs/>
              </w:rPr>
            </w:pPr>
            <w:r w:rsidRPr="00B506D4">
              <w:rPr>
                <w:b/>
                <w:bCs/>
              </w:rPr>
              <w:t>Zeneszolgáltatás</w:t>
            </w:r>
            <w:r w:rsidR="00C462F7">
              <w:rPr>
                <w:b/>
                <w:bCs/>
              </w:rPr>
              <w:t>*</w:t>
            </w:r>
          </w:p>
        </w:tc>
        <w:tc>
          <w:tcPr>
            <w:tcW w:w="960" w:type="dxa"/>
          </w:tcPr>
          <w:p w14:paraId="4065C575" w14:textId="77777777" w:rsidR="009D5269" w:rsidRPr="00B506D4" w:rsidRDefault="009D5269">
            <w:pPr>
              <w:jc w:val="both"/>
              <w:rPr>
                <w:b/>
                <w:bCs/>
              </w:rPr>
            </w:pPr>
            <w:r w:rsidRPr="00B506D4">
              <w:rPr>
                <w:b/>
                <w:bCs/>
              </w:rPr>
              <w:t xml:space="preserve"> </w:t>
            </w:r>
          </w:p>
        </w:tc>
        <w:tc>
          <w:tcPr>
            <w:tcW w:w="1023" w:type="dxa"/>
          </w:tcPr>
          <w:p w14:paraId="1B550182" w14:textId="77777777" w:rsidR="009D5269" w:rsidRPr="00B506D4" w:rsidRDefault="009D5269">
            <w:pPr>
              <w:jc w:val="both"/>
              <w:rPr>
                <w:b/>
                <w:bCs/>
              </w:rPr>
            </w:pPr>
            <w:r w:rsidRPr="00B506D4">
              <w:rPr>
                <w:b/>
                <w:bCs/>
              </w:rPr>
              <w:t xml:space="preserve"> </w:t>
            </w:r>
          </w:p>
        </w:tc>
      </w:tr>
      <w:tr w:rsidR="009D5269" w:rsidRPr="00B506D4" w14:paraId="3F0542CB" w14:textId="77777777">
        <w:tc>
          <w:tcPr>
            <w:tcW w:w="2768" w:type="dxa"/>
          </w:tcPr>
          <w:p w14:paraId="33D3C24E" w14:textId="19418BF0" w:rsidR="009D5269" w:rsidRPr="00B506D4" w:rsidRDefault="009D5269">
            <w:pPr>
              <w:jc w:val="both"/>
              <w:rPr>
                <w:b/>
                <w:bCs/>
              </w:rPr>
            </w:pPr>
            <w:r w:rsidRPr="00B506D4">
              <w:rPr>
                <w:b/>
                <w:bCs/>
              </w:rPr>
              <w:t>Műsoros előadás</w:t>
            </w:r>
            <w:r w:rsidR="00C462F7">
              <w:rPr>
                <w:b/>
                <w:bCs/>
              </w:rPr>
              <w:t>*</w:t>
            </w:r>
          </w:p>
        </w:tc>
        <w:tc>
          <w:tcPr>
            <w:tcW w:w="960" w:type="dxa"/>
          </w:tcPr>
          <w:p w14:paraId="5DD1F2A4" w14:textId="77777777" w:rsidR="009D5269" w:rsidRPr="00B506D4" w:rsidRDefault="009D5269">
            <w:pPr>
              <w:jc w:val="both"/>
              <w:rPr>
                <w:b/>
                <w:bCs/>
              </w:rPr>
            </w:pPr>
          </w:p>
        </w:tc>
        <w:tc>
          <w:tcPr>
            <w:tcW w:w="1023" w:type="dxa"/>
          </w:tcPr>
          <w:p w14:paraId="5A566248" w14:textId="77777777" w:rsidR="009D5269" w:rsidRPr="00B506D4" w:rsidRDefault="009D5269">
            <w:pPr>
              <w:jc w:val="both"/>
              <w:rPr>
                <w:b/>
                <w:bCs/>
              </w:rPr>
            </w:pPr>
          </w:p>
        </w:tc>
      </w:tr>
      <w:tr w:rsidR="009D5269" w:rsidRPr="00B506D4" w14:paraId="7F235C7E" w14:textId="77777777">
        <w:tc>
          <w:tcPr>
            <w:tcW w:w="2768" w:type="dxa"/>
          </w:tcPr>
          <w:p w14:paraId="47E02908" w14:textId="02A22506" w:rsidR="009D5269" w:rsidRPr="00B506D4" w:rsidRDefault="009D5269">
            <w:pPr>
              <w:jc w:val="both"/>
              <w:rPr>
                <w:b/>
                <w:bCs/>
              </w:rPr>
            </w:pPr>
            <w:r w:rsidRPr="00B506D4">
              <w:rPr>
                <w:b/>
                <w:bCs/>
              </w:rPr>
              <w:t>Tánc</w:t>
            </w:r>
            <w:r w:rsidR="00C462F7">
              <w:rPr>
                <w:b/>
                <w:bCs/>
              </w:rPr>
              <w:t>*</w:t>
            </w:r>
          </w:p>
        </w:tc>
        <w:tc>
          <w:tcPr>
            <w:tcW w:w="960" w:type="dxa"/>
          </w:tcPr>
          <w:p w14:paraId="7D92F616" w14:textId="77777777" w:rsidR="009D5269" w:rsidRPr="00B506D4" w:rsidRDefault="009D5269">
            <w:pPr>
              <w:jc w:val="both"/>
              <w:rPr>
                <w:b/>
                <w:bCs/>
              </w:rPr>
            </w:pPr>
          </w:p>
        </w:tc>
        <w:tc>
          <w:tcPr>
            <w:tcW w:w="1023" w:type="dxa"/>
          </w:tcPr>
          <w:p w14:paraId="09F7B690" w14:textId="77777777" w:rsidR="009D5269" w:rsidRPr="00B506D4" w:rsidRDefault="009D5269">
            <w:pPr>
              <w:jc w:val="both"/>
              <w:rPr>
                <w:b/>
                <w:bCs/>
              </w:rPr>
            </w:pPr>
          </w:p>
        </w:tc>
      </w:tr>
      <w:tr w:rsidR="009D5269" w:rsidRPr="00B506D4" w14:paraId="5F1330A3" w14:textId="77777777">
        <w:tc>
          <w:tcPr>
            <w:tcW w:w="2768" w:type="dxa"/>
          </w:tcPr>
          <w:p w14:paraId="0AA05818" w14:textId="77777777" w:rsidR="009D5269" w:rsidRPr="00B506D4" w:rsidRDefault="009D5269">
            <w:pPr>
              <w:jc w:val="both"/>
              <w:rPr>
                <w:b/>
                <w:bCs/>
              </w:rPr>
            </w:pPr>
            <w:r w:rsidRPr="00B506D4">
              <w:rPr>
                <w:b/>
                <w:bCs/>
              </w:rPr>
              <w:t>Szórakoztató játék</w:t>
            </w:r>
          </w:p>
        </w:tc>
        <w:tc>
          <w:tcPr>
            <w:tcW w:w="960" w:type="dxa"/>
          </w:tcPr>
          <w:p w14:paraId="4460502F" w14:textId="77777777" w:rsidR="009D5269" w:rsidRPr="00B506D4" w:rsidRDefault="009D5269">
            <w:pPr>
              <w:jc w:val="both"/>
              <w:rPr>
                <w:b/>
                <w:bCs/>
              </w:rPr>
            </w:pPr>
          </w:p>
        </w:tc>
        <w:tc>
          <w:tcPr>
            <w:tcW w:w="1023" w:type="dxa"/>
          </w:tcPr>
          <w:p w14:paraId="3DF0EF25" w14:textId="77777777" w:rsidR="009D5269" w:rsidRPr="00B506D4" w:rsidRDefault="009D5269">
            <w:pPr>
              <w:jc w:val="both"/>
              <w:rPr>
                <w:b/>
                <w:bCs/>
              </w:rPr>
            </w:pPr>
          </w:p>
        </w:tc>
      </w:tr>
    </w:tbl>
    <w:p w14:paraId="7E3DC104" w14:textId="28735CFA" w:rsidR="009D5269" w:rsidRPr="00C462F7" w:rsidRDefault="00C462F7" w:rsidP="00C462F7">
      <w:pPr>
        <w:pStyle w:val="Szvegtrzsbehzssal3"/>
        <w:spacing w:before="120"/>
        <w:ind w:left="284"/>
        <w:jc w:val="both"/>
        <w:rPr>
          <w:i/>
          <w:iCs/>
          <w:sz w:val="18"/>
          <w:szCs w:val="18"/>
        </w:rPr>
      </w:pPr>
      <w:r w:rsidRPr="00C462F7">
        <w:rPr>
          <w:i/>
          <w:iCs/>
          <w:sz w:val="18"/>
          <w:szCs w:val="18"/>
        </w:rPr>
        <w:t>A *-</w:t>
      </w:r>
      <w:proofErr w:type="spellStart"/>
      <w:r w:rsidRPr="00C462F7">
        <w:rPr>
          <w:i/>
          <w:iCs/>
          <w:sz w:val="18"/>
          <w:szCs w:val="18"/>
        </w:rPr>
        <w:t>gal</w:t>
      </w:r>
      <w:proofErr w:type="spellEnd"/>
      <w:r w:rsidRPr="00C462F7">
        <w:rPr>
          <w:i/>
          <w:iCs/>
          <w:sz w:val="18"/>
          <w:szCs w:val="18"/>
        </w:rPr>
        <w:t xml:space="preserve"> jelölt tevékenységek csak akkor folytathatók, ha a vendéglátó üzlet megfelel a környezeti zaj és rezgés elleni védelem egyes szabályairól szóló kormányrendeletben foglalt követelményeknek</w:t>
      </w:r>
      <w:r w:rsidR="00766AAF">
        <w:rPr>
          <w:i/>
          <w:iCs/>
          <w:sz w:val="18"/>
          <w:szCs w:val="18"/>
        </w:rPr>
        <w:t>!</w:t>
      </w:r>
    </w:p>
    <w:p w14:paraId="2222B48F" w14:textId="69ACA124" w:rsidR="009D5269" w:rsidRPr="00B506D4" w:rsidRDefault="00EB1496" w:rsidP="00B506D4">
      <w:pPr>
        <w:tabs>
          <w:tab w:val="left" w:pos="7920"/>
        </w:tabs>
        <w:jc w:val="both"/>
        <w:rPr>
          <w:b/>
        </w:rPr>
      </w:pPr>
      <w:r>
        <w:rPr>
          <w:b/>
        </w:rPr>
        <w:t xml:space="preserve">- </w:t>
      </w:r>
      <w:r w:rsidR="009D5269" w:rsidRPr="00B506D4">
        <w:rPr>
          <w:b/>
        </w:rPr>
        <w:t xml:space="preserve">Nyilatkozom, hogy a </w:t>
      </w:r>
      <w:r w:rsidR="009D5269" w:rsidRPr="00B506D4">
        <w:rPr>
          <w:b/>
          <w:u w:val="single"/>
        </w:rPr>
        <w:t>vendéglátó üzletben</w:t>
      </w:r>
      <w:r w:rsidR="00B506D4" w:rsidRPr="00B506D4">
        <w:rPr>
          <w:b/>
        </w:rPr>
        <w:t xml:space="preserve"> szerencsejáték működik: </w:t>
      </w:r>
      <w:r w:rsidR="009D5269" w:rsidRPr="00B506D4">
        <w:rPr>
          <w:b/>
        </w:rPr>
        <w:t>IGEN</w:t>
      </w:r>
      <w:r w:rsidR="00B506D4" w:rsidRPr="00B506D4">
        <w:rPr>
          <w:b/>
        </w:rPr>
        <w:tab/>
      </w:r>
      <w:r w:rsidR="009D5269" w:rsidRPr="00B506D4">
        <w:rPr>
          <w:b/>
        </w:rPr>
        <w:t>/</w:t>
      </w:r>
      <w:r w:rsidR="00B506D4" w:rsidRPr="00B506D4">
        <w:rPr>
          <w:b/>
        </w:rPr>
        <w:tab/>
      </w:r>
      <w:r w:rsidR="009D5269" w:rsidRPr="00B506D4">
        <w:rPr>
          <w:b/>
        </w:rPr>
        <w:t>NEM</w:t>
      </w:r>
    </w:p>
    <w:p w14:paraId="2875A067" w14:textId="37370571" w:rsidR="009D5269" w:rsidRPr="00EB1496" w:rsidRDefault="009D5269">
      <w:pPr>
        <w:rPr>
          <w:sz w:val="28"/>
          <w:szCs w:val="28"/>
        </w:rPr>
      </w:pPr>
    </w:p>
    <w:p w14:paraId="79A57504" w14:textId="75CB8651" w:rsidR="00C462F7" w:rsidRPr="00B506D4" w:rsidRDefault="00C462F7" w:rsidP="00C462F7">
      <w:pPr>
        <w:jc w:val="center"/>
        <w:rPr>
          <w:b/>
          <w:u w:val="single"/>
        </w:rPr>
      </w:pPr>
      <w:r>
        <w:rPr>
          <w:b/>
          <w:u w:val="single"/>
        </w:rPr>
        <w:t xml:space="preserve">V. </w:t>
      </w:r>
      <w:r w:rsidRPr="00B506D4">
        <w:rPr>
          <w:b/>
          <w:u w:val="single"/>
        </w:rPr>
        <w:t>A folytatni kívánt kereskedelmi tevékenység helye: (több helyszín esetében címek):</w:t>
      </w:r>
    </w:p>
    <w:p w14:paraId="5B870766" w14:textId="77777777" w:rsidR="00C462F7" w:rsidRPr="00B506D4" w:rsidRDefault="00C462F7" w:rsidP="00C462F7"/>
    <w:p w14:paraId="6633B216" w14:textId="4006C33E" w:rsidR="00C462F7" w:rsidRPr="00B506D4" w:rsidRDefault="00C462F7" w:rsidP="00C462F7">
      <w:r>
        <w:rPr>
          <w:b/>
        </w:rPr>
        <w:t>Ü</w:t>
      </w:r>
      <w:r w:rsidRPr="00B506D4">
        <w:rPr>
          <w:b/>
        </w:rPr>
        <w:t>zlet címe</w:t>
      </w:r>
      <w:r w:rsidRPr="00B506D4">
        <w:t>: …………</w:t>
      </w:r>
      <w:proofErr w:type="gramStart"/>
      <w:r w:rsidRPr="00B506D4">
        <w:t>…….</w:t>
      </w:r>
      <w:proofErr w:type="gramEnd"/>
      <w:r w:rsidRPr="00B506D4">
        <w:t>.………… település ……………………</w:t>
      </w:r>
      <w:proofErr w:type="gramStart"/>
      <w:r w:rsidRPr="00B506D4">
        <w:t>…….</w:t>
      </w:r>
      <w:proofErr w:type="gramEnd"/>
      <w:r w:rsidRPr="00B506D4">
        <w:t xml:space="preserve">.…… utca </w:t>
      </w:r>
      <w:proofErr w:type="gramStart"/>
      <w:r w:rsidRPr="00B506D4">
        <w:t>…….</w:t>
      </w:r>
      <w:proofErr w:type="gramEnd"/>
      <w:r w:rsidRPr="00B506D4">
        <w:t>. szám</w:t>
      </w:r>
    </w:p>
    <w:p w14:paraId="3BA9D2C0" w14:textId="77777777" w:rsidR="00AE0B7B" w:rsidRPr="00B506D4" w:rsidRDefault="00AE0B7B" w:rsidP="00AE0B7B"/>
    <w:p w14:paraId="7D06E012" w14:textId="77777777" w:rsidR="00AE0B7B" w:rsidRPr="00B506D4" w:rsidRDefault="00AE0B7B" w:rsidP="00AE0B7B">
      <w:r w:rsidRPr="00B506D4">
        <w:t>Az</w:t>
      </w:r>
      <w:r w:rsidRPr="00B506D4">
        <w:rPr>
          <w:b/>
        </w:rPr>
        <w:t xml:space="preserve"> üzlet helyrajzi száma</w:t>
      </w:r>
      <w:r w:rsidRPr="00B506D4">
        <w:t>: ……………….</w:t>
      </w:r>
    </w:p>
    <w:p w14:paraId="2070E765" w14:textId="77777777" w:rsidR="00AE0B7B" w:rsidRDefault="00AE0B7B"/>
    <w:p w14:paraId="5F43F486" w14:textId="0BCF07F5" w:rsidR="009D5269" w:rsidRPr="00B506D4" w:rsidRDefault="009D5269">
      <w:r w:rsidRPr="00B506D4">
        <w:t>Az</w:t>
      </w:r>
      <w:r w:rsidRPr="00B506D4">
        <w:rPr>
          <w:b/>
        </w:rPr>
        <w:t xml:space="preserve"> üzlet tulajdonosa: </w:t>
      </w:r>
      <w:r w:rsidRPr="00B506D4">
        <w:t>……</w:t>
      </w:r>
      <w:proofErr w:type="gramStart"/>
      <w:r w:rsidRPr="00B506D4">
        <w:t>…….</w:t>
      </w:r>
      <w:proofErr w:type="gramEnd"/>
      <w:r w:rsidRPr="00B506D4">
        <w:t>.………………………………………………………………</w:t>
      </w:r>
    </w:p>
    <w:p w14:paraId="4D089D3C" w14:textId="77777777" w:rsidR="00F21690" w:rsidRPr="00B506D4" w:rsidRDefault="00F21690">
      <w:pPr>
        <w:rPr>
          <w:b/>
        </w:rPr>
      </w:pPr>
    </w:p>
    <w:p w14:paraId="3C15151A" w14:textId="0183C73A" w:rsidR="00AE0B7B" w:rsidRDefault="00AE0B7B">
      <w:r w:rsidRPr="00AE0B7B">
        <w:rPr>
          <w:bCs/>
        </w:rPr>
        <w:t xml:space="preserve">Az </w:t>
      </w:r>
      <w:r>
        <w:rPr>
          <w:b/>
        </w:rPr>
        <w:t>üzlet h</w:t>
      </w:r>
      <w:r w:rsidR="009D5269" w:rsidRPr="00B506D4">
        <w:rPr>
          <w:b/>
        </w:rPr>
        <w:t>asználatának jogcíme:</w:t>
      </w:r>
      <w:r w:rsidR="009D5269" w:rsidRPr="00B506D4">
        <w:t xml:space="preserve"> </w:t>
      </w:r>
      <w:r w:rsidRPr="007C5AE7">
        <w:rPr>
          <w:i/>
          <w:iCs/>
        </w:rPr>
        <w:t>(a megfelelő típus aláhúzandó)</w:t>
      </w:r>
    </w:p>
    <w:p w14:paraId="5E84D77E" w14:textId="62191556" w:rsidR="009D5269" w:rsidRPr="00AE0B7B" w:rsidRDefault="00AE0B7B" w:rsidP="00AE0B7B">
      <w:pPr>
        <w:spacing w:before="60"/>
        <w:jc w:val="center"/>
        <w:rPr>
          <w:i/>
          <w:iCs/>
        </w:rPr>
      </w:pPr>
      <w:r w:rsidRPr="00AE0B7B">
        <w:rPr>
          <w:i/>
          <w:iCs/>
        </w:rPr>
        <w:t xml:space="preserve">tulajdon   </w:t>
      </w:r>
      <w:r>
        <w:rPr>
          <w:i/>
          <w:iCs/>
        </w:rPr>
        <w:t xml:space="preserve">     </w:t>
      </w:r>
      <w:r w:rsidRPr="00AE0B7B">
        <w:rPr>
          <w:i/>
          <w:iCs/>
        </w:rPr>
        <w:t xml:space="preserve">       bérlemény       </w:t>
      </w:r>
      <w:r>
        <w:rPr>
          <w:i/>
          <w:iCs/>
        </w:rPr>
        <w:t xml:space="preserve">     </w:t>
      </w:r>
      <w:r w:rsidRPr="00AE0B7B">
        <w:rPr>
          <w:i/>
          <w:iCs/>
        </w:rPr>
        <w:t xml:space="preserve">   haszonélvezet  </w:t>
      </w:r>
      <w:r>
        <w:rPr>
          <w:i/>
          <w:iCs/>
        </w:rPr>
        <w:t xml:space="preserve">     </w:t>
      </w:r>
      <w:r w:rsidRPr="00AE0B7B">
        <w:rPr>
          <w:i/>
          <w:iCs/>
        </w:rPr>
        <w:t xml:space="preserve">        egyéb</w:t>
      </w:r>
    </w:p>
    <w:p w14:paraId="466AA5C1" w14:textId="77777777" w:rsidR="009D5269" w:rsidRPr="00B506D4" w:rsidRDefault="009D5269">
      <w:r w:rsidRPr="00B506D4">
        <w:lastRenderedPageBreak/>
        <w:t>Az</w:t>
      </w:r>
      <w:r w:rsidRPr="00B506D4">
        <w:rPr>
          <w:b/>
        </w:rPr>
        <w:t xml:space="preserve"> üzlet </w:t>
      </w:r>
      <w:proofErr w:type="gramStart"/>
      <w:r w:rsidRPr="00B506D4">
        <w:rPr>
          <w:b/>
        </w:rPr>
        <w:t>elnevezése</w:t>
      </w:r>
      <w:r w:rsidRPr="00EB1496">
        <w:rPr>
          <w:bCs/>
        </w:rPr>
        <w:t>:</w:t>
      </w:r>
      <w:r w:rsidR="00B2012B" w:rsidRPr="00EB1496">
        <w:rPr>
          <w:bCs/>
        </w:rPr>
        <w:t xml:space="preserve"> </w:t>
      </w:r>
      <w:r w:rsidRPr="00B506D4">
        <w:t>….</w:t>
      </w:r>
      <w:proofErr w:type="gramEnd"/>
      <w:r w:rsidRPr="00B506D4">
        <w:t>.………………………………………..………………………………</w:t>
      </w:r>
    </w:p>
    <w:p w14:paraId="0465BD53" w14:textId="77777777" w:rsidR="009D5269" w:rsidRPr="00B506D4" w:rsidRDefault="009D5269"/>
    <w:p w14:paraId="75D247EA" w14:textId="3289010C" w:rsidR="00EB1496" w:rsidRPr="00B506D4" w:rsidRDefault="00EB1496" w:rsidP="00EB1496">
      <w:pPr>
        <w:rPr>
          <w:snapToGrid w:val="0"/>
        </w:rPr>
      </w:pPr>
      <w:r w:rsidRPr="00B506D4">
        <w:rPr>
          <w:snapToGrid w:val="0"/>
        </w:rPr>
        <w:t>Az</w:t>
      </w:r>
      <w:r w:rsidRPr="00B506D4">
        <w:rPr>
          <w:b/>
          <w:snapToGrid w:val="0"/>
        </w:rPr>
        <w:t xml:space="preserve"> üzlet napi, heti</w:t>
      </w:r>
      <w:r w:rsidRPr="00B506D4">
        <w:rPr>
          <w:snapToGrid w:val="0"/>
        </w:rPr>
        <w:t xml:space="preserve"> </w:t>
      </w:r>
      <w:proofErr w:type="gramStart"/>
      <w:r w:rsidRPr="00B506D4">
        <w:rPr>
          <w:b/>
          <w:snapToGrid w:val="0"/>
        </w:rPr>
        <w:t>nyitva tartása</w:t>
      </w:r>
      <w:proofErr w:type="gramEnd"/>
      <w:r w:rsidRPr="00B506D4">
        <w:rPr>
          <w:snapToGrid w:val="0"/>
        </w:rPr>
        <w:t>:</w:t>
      </w:r>
    </w:p>
    <w:p w14:paraId="1F1DE2A8" w14:textId="77777777" w:rsidR="00EB1496" w:rsidRPr="00B506D4" w:rsidRDefault="00EB1496" w:rsidP="00EB1496">
      <w:pPr>
        <w:spacing w:before="120"/>
      </w:pPr>
      <w:r w:rsidRPr="00B506D4">
        <w:rPr>
          <w:snapToGrid w:val="0"/>
        </w:rPr>
        <w:t>……………………………………………………………………………………………………</w:t>
      </w:r>
    </w:p>
    <w:p w14:paraId="27E90C48" w14:textId="77777777" w:rsidR="00EB1496" w:rsidRDefault="00EB1496"/>
    <w:p w14:paraId="4E1CD552" w14:textId="43BF95F7" w:rsidR="009D5269" w:rsidRPr="00B506D4" w:rsidRDefault="009D5269">
      <w:r w:rsidRPr="00B506D4">
        <w:t>Az</w:t>
      </w:r>
      <w:r w:rsidRPr="00B506D4">
        <w:rPr>
          <w:b/>
        </w:rPr>
        <w:t xml:space="preserve"> üzlet eladóterületének alapterülete:</w:t>
      </w:r>
      <w:r w:rsidR="00B2012B" w:rsidRPr="00B506D4">
        <w:rPr>
          <w:b/>
        </w:rPr>
        <w:t xml:space="preserve"> </w:t>
      </w:r>
      <w:r w:rsidRPr="00B506D4">
        <w:t>…………………………</w:t>
      </w:r>
    </w:p>
    <w:p w14:paraId="43307F29" w14:textId="77777777" w:rsidR="009D5269" w:rsidRPr="00B506D4" w:rsidRDefault="009D5269">
      <w:pPr>
        <w:jc w:val="both"/>
        <w:rPr>
          <w:b/>
          <w:u w:val="single"/>
        </w:rPr>
      </w:pPr>
    </w:p>
    <w:p w14:paraId="368B0F9A" w14:textId="77777777" w:rsidR="009D5269" w:rsidRPr="00B506D4" w:rsidRDefault="009D5269">
      <w:pPr>
        <w:jc w:val="both"/>
      </w:pPr>
      <w:r w:rsidRPr="00B506D4">
        <w:rPr>
          <w:b/>
          <w:u w:val="single"/>
        </w:rPr>
        <w:t>Vendéglátó üzlet esetében</w:t>
      </w:r>
      <w:r w:rsidRPr="00B506D4">
        <w:rPr>
          <w:b/>
        </w:rPr>
        <w:t xml:space="preserve"> az üzlet </w:t>
      </w:r>
      <w:proofErr w:type="gramStart"/>
      <w:r w:rsidRPr="00B506D4">
        <w:rPr>
          <w:b/>
        </w:rPr>
        <w:t>befogadóképessége</w:t>
      </w:r>
      <w:r w:rsidRPr="00B506D4">
        <w:t>:</w:t>
      </w:r>
      <w:r w:rsidR="00B2012B" w:rsidRPr="00B506D4">
        <w:t xml:space="preserve"> </w:t>
      </w:r>
      <w:r w:rsidRPr="00B506D4">
        <w:t>….</w:t>
      </w:r>
      <w:proofErr w:type="gramEnd"/>
      <w:r w:rsidRPr="00B506D4">
        <w:t>………</w:t>
      </w:r>
      <w:r w:rsidR="00B2012B" w:rsidRPr="00B506D4">
        <w:t xml:space="preserve"> </w:t>
      </w:r>
      <w:r w:rsidRPr="00B506D4">
        <w:t>fő</w:t>
      </w:r>
    </w:p>
    <w:p w14:paraId="0FE25A45" w14:textId="77777777" w:rsidR="009D5269" w:rsidRPr="00B506D4" w:rsidRDefault="009D5269"/>
    <w:p w14:paraId="79ADBBF1" w14:textId="77777777" w:rsidR="009D5269" w:rsidRPr="00B506D4" w:rsidRDefault="009D5269">
      <w:r w:rsidRPr="00B506D4">
        <w:t>A</w:t>
      </w:r>
      <w:r w:rsidRPr="00B506D4">
        <w:rPr>
          <w:b/>
        </w:rPr>
        <w:t xml:space="preserve"> vásárlók könyve nyomtatvány azonosító adatai</w:t>
      </w:r>
      <w:r w:rsidRPr="00B506D4">
        <w:t xml:space="preserve">: </w:t>
      </w:r>
      <w:r w:rsidR="00B2012B" w:rsidRPr="00B506D4">
        <w:t>………………</w:t>
      </w:r>
      <w:proofErr w:type="gramStart"/>
      <w:r w:rsidR="00B2012B" w:rsidRPr="00B506D4">
        <w:t>…….</w:t>
      </w:r>
      <w:proofErr w:type="gramEnd"/>
      <w:r w:rsidR="00B2012B" w:rsidRPr="00B506D4">
        <w:t>.</w:t>
      </w:r>
    </w:p>
    <w:p w14:paraId="190FF335" w14:textId="77777777" w:rsidR="009D5269" w:rsidRPr="00B506D4" w:rsidRDefault="009D5269"/>
    <w:p w14:paraId="13F1E60A" w14:textId="77777777" w:rsidR="009D5269" w:rsidRPr="00B506D4" w:rsidRDefault="009D5269">
      <w:r w:rsidRPr="00B506D4">
        <w:t>A</w:t>
      </w:r>
      <w:r w:rsidRPr="00B506D4">
        <w:rPr>
          <w:b/>
        </w:rPr>
        <w:t xml:space="preserve"> vásárlók könyve használatbavételi időpontja</w:t>
      </w:r>
      <w:r w:rsidRPr="00B506D4">
        <w:t>: ………………</w:t>
      </w:r>
      <w:proofErr w:type="gramStart"/>
      <w:r w:rsidRPr="00B506D4">
        <w:t>…….</w:t>
      </w:r>
      <w:proofErr w:type="gramEnd"/>
      <w:r w:rsidRPr="00B506D4">
        <w:t>.</w:t>
      </w:r>
    </w:p>
    <w:p w14:paraId="4212C06F" w14:textId="77777777" w:rsidR="009D5269" w:rsidRPr="00B506D4" w:rsidRDefault="009D5269"/>
    <w:p w14:paraId="646D4201" w14:textId="77777777" w:rsidR="009D5269" w:rsidRPr="00B506D4" w:rsidRDefault="009D5269">
      <w:r w:rsidRPr="00B506D4">
        <w:rPr>
          <w:b/>
        </w:rPr>
        <w:t xml:space="preserve">Mozgóbolt esetében a </w:t>
      </w:r>
      <w:r w:rsidRPr="00B506D4">
        <w:t>működési terület és az útvonal jegyzéke: ……………</w:t>
      </w:r>
      <w:proofErr w:type="gramStart"/>
      <w:r w:rsidRPr="00B506D4">
        <w:t>…….</w:t>
      </w:r>
      <w:proofErr w:type="gramEnd"/>
      <w:r w:rsidRPr="00B506D4">
        <w:t>…..………</w:t>
      </w:r>
    </w:p>
    <w:p w14:paraId="4E8A1ED7" w14:textId="77777777" w:rsidR="00B506D4" w:rsidRPr="00B506D4" w:rsidRDefault="00B506D4">
      <w:pPr>
        <w:pStyle w:val="Szvegtrzs2"/>
        <w:rPr>
          <w:snapToGrid w:val="0"/>
        </w:rPr>
      </w:pPr>
    </w:p>
    <w:p w14:paraId="23CE0F53" w14:textId="77777777" w:rsidR="009D5269" w:rsidRPr="00B506D4" w:rsidRDefault="009D5269">
      <w:pPr>
        <w:pStyle w:val="Szvegtrzs2"/>
      </w:pPr>
      <w:r w:rsidRPr="00B506D4">
        <w:rPr>
          <w:snapToGrid w:val="0"/>
        </w:rPr>
        <w:t>……………………………………………………………………………………………………</w:t>
      </w:r>
    </w:p>
    <w:p w14:paraId="332EA83D" w14:textId="77777777" w:rsidR="009D5269" w:rsidRPr="00B506D4" w:rsidRDefault="009D5269"/>
    <w:p w14:paraId="1FF8F1C5" w14:textId="77777777" w:rsidR="009D5269" w:rsidRPr="00B506D4" w:rsidRDefault="009D5269">
      <w:pPr>
        <w:pStyle w:val="Szvegtrzs2"/>
      </w:pPr>
      <w:r w:rsidRPr="00B506D4">
        <w:rPr>
          <w:snapToGrid w:val="0"/>
        </w:rPr>
        <w:t>……………………………………………………………………………………………………</w:t>
      </w:r>
    </w:p>
    <w:p w14:paraId="2C5FE297" w14:textId="77777777" w:rsidR="009D5269" w:rsidRPr="00B506D4" w:rsidRDefault="009D5269">
      <w:pPr>
        <w:pStyle w:val="Szvegtrzs2"/>
        <w:rPr>
          <w:snapToGrid w:val="0"/>
        </w:rPr>
      </w:pPr>
    </w:p>
    <w:p w14:paraId="75849464" w14:textId="77777777" w:rsidR="009D5269" w:rsidRPr="00B506D4" w:rsidRDefault="009D5269">
      <w:pPr>
        <w:pStyle w:val="Szvegtrzs2"/>
      </w:pPr>
      <w:r w:rsidRPr="00B506D4">
        <w:rPr>
          <w:snapToGrid w:val="0"/>
        </w:rPr>
        <w:t>……………………………………………………………………………………………………</w:t>
      </w:r>
    </w:p>
    <w:p w14:paraId="7A3DC2DA" w14:textId="77777777" w:rsidR="009D5269" w:rsidRPr="00B506D4" w:rsidRDefault="009D5269"/>
    <w:p w14:paraId="2E690F38" w14:textId="77777777" w:rsidR="009D5269" w:rsidRPr="00B506D4" w:rsidRDefault="009D5269">
      <w:pPr>
        <w:jc w:val="both"/>
      </w:pPr>
      <w:r w:rsidRPr="00B506D4">
        <w:rPr>
          <w:b/>
        </w:rPr>
        <w:t>Üzleten kívüli kereskedés</w:t>
      </w:r>
      <w:r w:rsidRPr="00B506D4">
        <w:t xml:space="preserve"> és </w:t>
      </w:r>
      <w:r w:rsidRPr="00B506D4">
        <w:rPr>
          <w:b/>
        </w:rPr>
        <w:t>csomagküldő kereskedelem</w:t>
      </w:r>
      <w:r w:rsidRPr="00B506D4">
        <w:t xml:space="preserve"> </w:t>
      </w:r>
      <w:r w:rsidRPr="00B506D4">
        <w:rPr>
          <w:b/>
        </w:rPr>
        <w:t>esetében</w:t>
      </w:r>
      <w:r w:rsidRPr="00B506D4">
        <w:t xml:space="preserve"> a </w:t>
      </w:r>
      <w:r w:rsidRPr="00B506D4">
        <w:rPr>
          <w:u w:val="single"/>
        </w:rPr>
        <w:t>működési terület jegyzéke, a működési területével érintett települések,</w:t>
      </w:r>
      <w:r w:rsidRPr="00B506D4">
        <w:t xml:space="preserve"> vagy – ha a tevékenység egy egész megyére vagy az ország egészére kiterjed – a megye, illetve az országos jelleg megjelölése:</w:t>
      </w:r>
    </w:p>
    <w:p w14:paraId="0F79B216" w14:textId="77777777" w:rsidR="009D5269" w:rsidRPr="00B506D4" w:rsidRDefault="009D5269">
      <w:pPr>
        <w:jc w:val="both"/>
      </w:pPr>
    </w:p>
    <w:p w14:paraId="4AB1A832" w14:textId="77777777" w:rsidR="009D5269" w:rsidRPr="00B506D4" w:rsidRDefault="009D5269">
      <w:pPr>
        <w:jc w:val="both"/>
      </w:pPr>
      <w:r w:rsidRPr="00B506D4">
        <w:t>……………………………………………………………………………………………………</w:t>
      </w:r>
    </w:p>
    <w:p w14:paraId="1C8E5477" w14:textId="77777777" w:rsidR="009D5269" w:rsidRPr="00B506D4" w:rsidRDefault="009D5269">
      <w:pPr>
        <w:jc w:val="both"/>
      </w:pPr>
    </w:p>
    <w:p w14:paraId="1B4B2BF4" w14:textId="77777777" w:rsidR="009D5269" w:rsidRPr="00B506D4" w:rsidRDefault="009D5269">
      <w:pPr>
        <w:jc w:val="both"/>
      </w:pPr>
      <w:r w:rsidRPr="00B506D4">
        <w:t>……………………………………………………………………………………………………</w:t>
      </w:r>
    </w:p>
    <w:p w14:paraId="4944C409" w14:textId="448BEAC7" w:rsidR="00EB1496" w:rsidRDefault="00EB1496">
      <w:pPr>
        <w:jc w:val="both"/>
      </w:pPr>
    </w:p>
    <w:p w14:paraId="46BAB6C0" w14:textId="77777777" w:rsidR="00EB1496" w:rsidRPr="00B506D4" w:rsidRDefault="00EB1496">
      <w:pPr>
        <w:jc w:val="both"/>
      </w:pPr>
    </w:p>
    <w:p w14:paraId="50E0A465" w14:textId="1D6B3EF4" w:rsidR="009D5269" w:rsidRPr="00B506D4" w:rsidRDefault="009D5269">
      <w:r w:rsidRPr="00B506D4">
        <w:t xml:space="preserve">Alulírott </w:t>
      </w:r>
      <w:r w:rsidR="00EB1496">
        <w:t xml:space="preserve">kereskedő (kérelmező) </w:t>
      </w:r>
      <w:r w:rsidRPr="00B506D4">
        <w:t>kijelentem, hogy a feltüntetett adatok a valóságnak megfelelnek.</w:t>
      </w:r>
    </w:p>
    <w:p w14:paraId="550F87B0" w14:textId="77777777" w:rsidR="009D5269" w:rsidRPr="00B506D4" w:rsidRDefault="009D5269"/>
    <w:p w14:paraId="4FD55257" w14:textId="77777777" w:rsidR="009D5269" w:rsidRPr="00B506D4" w:rsidRDefault="009D5269"/>
    <w:p w14:paraId="45C4A08F" w14:textId="77777777" w:rsidR="009D5269" w:rsidRPr="00B506D4" w:rsidRDefault="009D5269">
      <w:r w:rsidRPr="00B506D4">
        <w:t>Kelt: ………………</w:t>
      </w:r>
      <w:proofErr w:type="gramStart"/>
      <w:r w:rsidRPr="00B506D4">
        <w:t>…….</w:t>
      </w:r>
      <w:proofErr w:type="gramEnd"/>
      <w:r w:rsidRPr="00B506D4">
        <w:t>.,  …….. év ………</w:t>
      </w:r>
      <w:proofErr w:type="gramStart"/>
      <w:r w:rsidRPr="00B506D4">
        <w:t>…….</w:t>
      </w:r>
      <w:proofErr w:type="gramEnd"/>
      <w:r w:rsidRPr="00B506D4">
        <w:t>.hó………nap</w:t>
      </w:r>
    </w:p>
    <w:p w14:paraId="23505655" w14:textId="77777777" w:rsidR="003F2C4D" w:rsidRPr="00B506D4" w:rsidRDefault="003F2C4D"/>
    <w:p w14:paraId="5C0CC030" w14:textId="77777777" w:rsidR="00B506D4" w:rsidRPr="00B506D4" w:rsidRDefault="00B506D4"/>
    <w:p w14:paraId="7035CBF3" w14:textId="77777777" w:rsidR="00B506D4" w:rsidRPr="00B506D4" w:rsidRDefault="00B506D4"/>
    <w:p w14:paraId="5ADE134D" w14:textId="77777777" w:rsidR="009D5269" w:rsidRPr="00B506D4" w:rsidRDefault="009D5269" w:rsidP="00B506D4">
      <w:pPr>
        <w:ind w:left="4248" w:firstLine="708"/>
        <w:jc w:val="center"/>
      </w:pPr>
      <w:r w:rsidRPr="00B506D4">
        <w:t>………………………..</w:t>
      </w:r>
    </w:p>
    <w:p w14:paraId="14974BB7" w14:textId="77777777" w:rsidR="009D5269" w:rsidRPr="00B506D4" w:rsidRDefault="009D5269" w:rsidP="00B506D4">
      <w:pPr>
        <w:ind w:left="4248" w:firstLine="708"/>
        <w:jc w:val="center"/>
      </w:pPr>
      <w:r w:rsidRPr="00B506D4">
        <w:t>Bejelentő</w:t>
      </w:r>
    </w:p>
    <w:p w14:paraId="0B405DB0" w14:textId="77777777" w:rsidR="00D04542" w:rsidRPr="00B506D4" w:rsidRDefault="00D04542">
      <w:pPr>
        <w:jc w:val="both"/>
      </w:pPr>
    </w:p>
    <w:p w14:paraId="3F56D0E0" w14:textId="77777777" w:rsidR="000E40F1" w:rsidRDefault="000E40F1" w:rsidP="000E40F1">
      <w:pPr>
        <w:jc w:val="both"/>
      </w:pPr>
      <w:r>
        <w:t>-----------------------------------------------------------------------------------------------------------------</w:t>
      </w:r>
    </w:p>
    <w:p w14:paraId="16881A73" w14:textId="365AE3F8" w:rsidR="00D70F81" w:rsidRDefault="00D70F81" w:rsidP="00B506D4">
      <w:pPr>
        <w:pStyle w:val="NormlWeb"/>
        <w:spacing w:before="0" w:beforeAutospacing="0" w:after="0" w:afterAutospacing="0"/>
        <w:ind w:right="141"/>
        <w:rPr>
          <w:color w:val="auto"/>
        </w:rPr>
      </w:pPr>
    </w:p>
    <w:p w14:paraId="57E865F4" w14:textId="77777777" w:rsidR="00EB1496" w:rsidRDefault="00EB1496" w:rsidP="00B506D4">
      <w:pPr>
        <w:pStyle w:val="NormlWeb"/>
        <w:spacing w:before="0" w:beforeAutospacing="0" w:after="0" w:afterAutospacing="0"/>
        <w:ind w:right="141"/>
        <w:rPr>
          <w:color w:val="auto"/>
        </w:rPr>
      </w:pPr>
    </w:p>
    <w:p w14:paraId="7E6B63DF" w14:textId="77777777" w:rsidR="00D70F81" w:rsidRDefault="00D70F81" w:rsidP="00D70F81">
      <w:pPr>
        <w:tabs>
          <w:tab w:val="center" w:pos="680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Hatósági záradék:</w:t>
      </w:r>
    </w:p>
    <w:p w14:paraId="78E367C1" w14:textId="77777777" w:rsidR="00D70F81" w:rsidRDefault="00D70F81" w:rsidP="00D70F81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14:paraId="47106028" w14:textId="77777777" w:rsidR="00D70F81" w:rsidRDefault="00D70F81" w:rsidP="00D70F8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bejelentést ………………. szám alatt nyilvántartásba vettem:</w:t>
      </w:r>
    </w:p>
    <w:p w14:paraId="5A45C0E9" w14:textId="77777777" w:rsidR="00D70F81" w:rsidRDefault="00D70F81" w:rsidP="00D70F81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14:paraId="41069771" w14:textId="77777777" w:rsidR="00D70F81" w:rsidRDefault="00D70F81" w:rsidP="00D70F8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Dunabogdány, 20.... .…………..</w:t>
      </w:r>
    </w:p>
    <w:p w14:paraId="73DCC491" w14:textId="4CF9E97F" w:rsidR="00D70F81" w:rsidRDefault="00D70F81" w:rsidP="00D70F81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14:paraId="2A7F998F" w14:textId="77777777" w:rsidR="00EB1496" w:rsidRDefault="00EB1496" w:rsidP="00D70F81">
      <w:pPr>
        <w:tabs>
          <w:tab w:val="center" w:pos="6804"/>
        </w:tabs>
        <w:jc w:val="both"/>
        <w:rPr>
          <w:b/>
          <w:i/>
          <w:sz w:val="22"/>
          <w:szCs w:val="22"/>
        </w:rPr>
      </w:pPr>
    </w:p>
    <w:p w14:paraId="776DF552" w14:textId="77777777" w:rsidR="00D70F81" w:rsidRDefault="00D70F81" w:rsidP="00D70F8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Dr. Németh József</w:t>
      </w:r>
    </w:p>
    <w:p w14:paraId="0751E933" w14:textId="4558AE0C" w:rsidR="00B506D4" w:rsidRPr="00B506D4" w:rsidRDefault="00D70F81" w:rsidP="00EB1496">
      <w:pPr>
        <w:jc w:val="center"/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jegyző</w:t>
      </w:r>
      <w:r w:rsidR="000E40F1">
        <w:br w:type="page"/>
      </w:r>
    </w:p>
    <w:p w14:paraId="6C6BEF37" w14:textId="77777777" w:rsidR="009D5269" w:rsidRPr="00B506D4" w:rsidRDefault="009D5269">
      <w:pPr>
        <w:jc w:val="center"/>
        <w:rPr>
          <w:b/>
          <w:sz w:val="28"/>
          <w:u w:val="single"/>
        </w:rPr>
      </w:pPr>
      <w:r w:rsidRPr="00B506D4">
        <w:rPr>
          <w:b/>
          <w:sz w:val="28"/>
          <w:u w:val="single"/>
        </w:rPr>
        <w:lastRenderedPageBreak/>
        <w:t>Csatolni kell a bejelentéshez:</w:t>
      </w:r>
    </w:p>
    <w:p w14:paraId="03C4F8D6" w14:textId="77777777" w:rsidR="009D5269" w:rsidRPr="00B506D4" w:rsidRDefault="009D5269"/>
    <w:p w14:paraId="368AD3ED" w14:textId="77777777" w:rsidR="009D5269" w:rsidRPr="00B506D4" w:rsidRDefault="009D5269">
      <w:pPr>
        <w:jc w:val="both"/>
      </w:pPr>
      <w:r w:rsidRPr="00B506D4">
        <w:t>- nem a kérelmező tulajdonában lévő üzlet esetében az üzlet használatának jogcímére (bérlet stb.) vonatkozó igazoló okiratot (tulajdoni lap kivételével),</w:t>
      </w:r>
    </w:p>
    <w:p w14:paraId="06F10F0E" w14:textId="77777777" w:rsidR="009D5269" w:rsidRPr="00B506D4" w:rsidRDefault="009D5269"/>
    <w:p w14:paraId="68DB4B66" w14:textId="77777777" w:rsidR="009D5269" w:rsidRPr="00B506D4" w:rsidRDefault="009D5269">
      <w:pPr>
        <w:jc w:val="both"/>
      </w:pPr>
      <w:r w:rsidRPr="00B506D4">
        <w:t>- haszonélvezet esetében a haszonélvező, illetve közös tulajdon esetében a tulajdonostárs hozzájárulását igazoló okiratot,</w:t>
      </w:r>
    </w:p>
    <w:p w14:paraId="3FE8748D" w14:textId="77777777" w:rsidR="009D5269" w:rsidRPr="00B506D4" w:rsidRDefault="009D5269">
      <w:pPr>
        <w:jc w:val="both"/>
      </w:pPr>
    </w:p>
    <w:p w14:paraId="53CC1FA9" w14:textId="77777777" w:rsidR="009D5269" w:rsidRDefault="009D5269" w:rsidP="008F068F">
      <w:pPr>
        <w:jc w:val="both"/>
      </w:pPr>
      <w:r w:rsidRPr="00B506D4">
        <w:t>- cégiratot, aláírási címpéldányt / egyéni vállalkozói igazolvány kiadásáról szóló értesítést / kistermelői igazolvány kiadásáról szóló értesítést,</w:t>
      </w:r>
    </w:p>
    <w:p w14:paraId="58E77973" w14:textId="77777777" w:rsidR="00245914" w:rsidRDefault="00245914" w:rsidP="008F068F">
      <w:pPr>
        <w:jc w:val="both"/>
      </w:pPr>
    </w:p>
    <w:p w14:paraId="432B0F90" w14:textId="77777777" w:rsidR="00245914" w:rsidRPr="00B506D4" w:rsidRDefault="00245914" w:rsidP="00245914">
      <w:pPr>
        <w:jc w:val="both"/>
      </w:pPr>
      <w:r>
        <w:t>- vásárlók könyvét,</w:t>
      </w:r>
    </w:p>
    <w:p w14:paraId="6600D888" w14:textId="77777777" w:rsidR="009D5269" w:rsidRPr="00B506D4" w:rsidRDefault="009D5269"/>
    <w:p w14:paraId="497FD5B6" w14:textId="77777777" w:rsidR="009D5269" w:rsidRPr="00B506D4" w:rsidRDefault="009D5269">
      <w:pPr>
        <w:jc w:val="both"/>
      </w:pPr>
      <w:r w:rsidRPr="00B506D4">
        <w:t>- amennyiben törvényes képviselő vagy meghatalmazott jár el, a képviseleti jogosultság igazolását.</w:t>
      </w:r>
    </w:p>
    <w:p w14:paraId="48368E12" w14:textId="77777777" w:rsidR="00B2012B" w:rsidRPr="00B506D4" w:rsidRDefault="00B2012B">
      <w:pPr>
        <w:jc w:val="both"/>
      </w:pPr>
    </w:p>
    <w:p w14:paraId="6FF5120B" w14:textId="77777777" w:rsidR="00B2012B" w:rsidRPr="00B506D4" w:rsidRDefault="00B2012B">
      <w:pPr>
        <w:jc w:val="both"/>
      </w:pPr>
    </w:p>
    <w:p w14:paraId="27C2111B" w14:textId="77777777" w:rsidR="00B2012B" w:rsidRPr="00B506D4" w:rsidRDefault="00B2012B" w:rsidP="00B506D4">
      <w:pPr>
        <w:autoSpaceDE w:val="0"/>
        <w:autoSpaceDN w:val="0"/>
        <w:adjustRightInd w:val="0"/>
        <w:jc w:val="center"/>
      </w:pPr>
      <w:r w:rsidRPr="00B506D4">
        <w:rPr>
          <w:b/>
          <w:bCs/>
          <w:i/>
          <w:iCs/>
          <w:sz w:val="28"/>
          <w:szCs w:val="28"/>
        </w:rPr>
        <w:br w:type="page"/>
      </w:r>
      <w:r w:rsidRPr="00B506D4">
        <w:rPr>
          <w:b/>
          <w:bCs/>
          <w:i/>
          <w:iCs/>
        </w:rPr>
        <w:lastRenderedPageBreak/>
        <w:t>Termékkörök</w:t>
      </w:r>
    </w:p>
    <w:p w14:paraId="5B16FBDE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 Élelmiszer</w:t>
      </w:r>
    </w:p>
    <w:p w14:paraId="1BC9634B" w14:textId="77777777" w:rsidR="00B2012B" w:rsidRPr="00B506D4" w:rsidRDefault="00B2012B" w:rsidP="00B2012B">
      <w:pPr>
        <w:autoSpaceDE w:val="0"/>
        <w:autoSpaceDN w:val="0"/>
        <w:adjustRightInd w:val="0"/>
        <w:ind w:left="612" w:hanging="204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1.1. Meleg-, hideg étel,</w:t>
      </w:r>
    </w:p>
    <w:p w14:paraId="17F30073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1.2. Kávéital, alkoholmentes- és szeszes ital,</w:t>
      </w:r>
    </w:p>
    <w:p w14:paraId="60650B33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1.3. Csomagolt kávé, dobozos, illetve palackozott alkoholmentes- és szeszes ital,</w:t>
      </w:r>
    </w:p>
    <w:p w14:paraId="1F6B920D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1.4. Cukrászati készítmény, édesipari termék,</w:t>
      </w:r>
    </w:p>
    <w:p w14:paraId="7CCEAD1F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1.5. Hús-és hentesáru,</w:t>
      </w:r>
    </w:p>
    <w:p w14:paraId="1FD48B81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1.6. Hal,</w:t>
      </w:r>
    </w:p>
    <w:p w14:paraId="37F8967A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1.7. Zöldség- és gyümölcs,</w:t>
      </w:r>
    </w:p>
    <w:p w14:paraId="56B18C27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1.8. Kenyér- és pékáru, sütőipari termék,</w:t>
      </w:r>
    </w:p>
    <w:p w14:paraId="745A9918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1.9. Édességáru (csokoládé, desszert, nápolyi, cukorkaáru, előrecsomagolt fagylalt és jégkrém stb.),</w:t>
      </w:r>
    </w:p>
    <w:p w14:paraId="52B02142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1.10. Tej, tejtermék (vaj, sajt, túró, savanyított tejtermék stb.),</w:t>
      </w:r>
    </w:p>
    <w:p w14:paraId="49F8BE69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1.11. Egyéb élelmiszer (tojás, étolaj, margarin és zsír, olajos és egyéb magvak, cukor, só, száraztészta, kávé, tea, fűszer, ecet, méz, bébiétel stb.),</w:t>
      </w:r>
    </w:p>
    <w:p w14:paraId="66ADAF63" w14:textId="77777777" w:rsidR="00B2012B" w:rsidRPr="00B506D4" w:rsidRDefault="00B2012B" w:rsidP="00B2012B">
      <w:pPr>
        <w:autoSpaceDE w:val="0"/>
        <w:autoSpaceDN w:val="0"/>
        <w:adjustRightInd w:val="0"/>
        <w:ind w:left="612" w:hanging="198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1.12. Közérzetjavító és étrend-kiegészítő termék (gyógynövény, biotermék, testépítő szer stb.);</w:t>
      </w:r>
    </w:p>
    <w:p w14:paraId="302E62B9" w14:textId="77777777" w:rsidR="00B2012B" w:rsidRPr="00B506D4" w:rsidRDefault="001A4D99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t>2. D</w:t>
      </w:r>
      <w:r w:rsidR="00B2012B" w:rsidRPr="00B506D4">
        <w:rPr>
          <w:sz w:val="17"/>
          <w:szCs w:val="17"/>
        </w:rPr>
        <w:t>ohánytermék</w:t>
      </w:r>
      <w:r>
        <w:rPr>
          <w:sz w:val="17"/>
          <w:szCs w:val="17"/>
        </w:rPr>
        <w:t xml:space="preserve">et </w:t>
      </w:r>
      <w:r w:rsidRPr="00B506D4">
        <w:rPr>
          <w:sz w:val="17"/>
          <w:szCs w:val="17"/>
        </w:rPr>
        <w:t>kiegészítő termék</w:t>
      </w:r>
      <w:r w:rsidR="00B2012B" w:rsidRPr="00B506D4">
        <w:rPr>
          <w:sz w:val="17"/>
          <w:szCs w:val="17"/>
        </w:rPr>
        <w:t>;</w:t>
      </w:r>
    </w:p>
    <w:p w14:paraId="7E8E3369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14:paraId="30574C0A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4. Ruházat (gyermek, női, férfi ruházati cikk, bőrruházat és szőrmeáru, ruházati kiegészítő);</w:t>
      </w:r>
    </w:p>
    <w:p w14:paraId="200CF014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5. Babatermék (csecsemő- és kisgyermek-ruházati cikk, babakocsi, babaülés, babaágy, babaápolási cikk stb.);</w:t>
      </w:r>
    </w:p>
    <w:p w14:paraId="2B62FDF1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6. Lábbeli- és bőráru;</w:t>
      </w:r>
    </w:p>
    <w:p w14:paraId="0FB4D5C1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7. Bútor, lakberendezés, háztartási felszerelés, világítástechnikai cikk;</w:t>
      </w:r>
    </w:p>
    <w:p w14:paraId="2779005E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8. Hangszer;</w:t>
      </w:r>
    </w:p>
    <w:p w14:paraId="680FD2EA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9. Villamos háztartási készülék és villamossági cikk;</w:t>
      </w:r>
    </w:p>
    <w:p w14:paraId="421B40C3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 xml:space="preserve">10. </w:t>
      </w:r>
      <w:proofErr w:type="spellStart"/>
      <w:r w:rsidRPr="00B506D4">
        <w:rPr>
          <w:sz w:val="17"/>
          <w:szCs w:val="17"/>
        </w:rPr>
        <w:t>Audió</w:t>
      </w:r>
      <w:proofErr w:type="spellEnd"/>
      <w:r w:rsidRPr="00B506D4">
        <w:rPr>
          <w:sz w:val="17"/>
          <w:szCs w:val="17"/>
        </w:rPr>
        <w:t>- és videóberendezés;</w:t>
      </w:r>
    </w:p>
    <w:p w14:paraId="2A9045F1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11. Audiovizuális termék (zenei- és videó felvétel, CD, DVD stb.);</w:t>
      </w:r>
    </w:p>
    <w:p w14:paraId="7BD804DD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12. Telekommunikációs cikk;</w:t>
      </w:r>
    </w:p>
    <w:p w14:paraId="293F9C14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13. Festék, lakk;</w:t>
      </w:r>
    </w:p>
    <w:p w14:paraId="0853869B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14. Vasáru, barkács, és építési anyag;</w:t>
      </w:r>
    </w:p>
    <w:p w14:paraId="075FABE6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15. Szaniteráru;</w:t>
      </w:r>
    </w:p>
    <w:p w14:paraId="7C5243E2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16. Könyv;</w:t>
      </w:r>
    </w:p>
    <w:p w14:paraId="7B03312E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17. Újság, napilap, folyóirat, periodikus kiadvány;</w:t>
      </w:r>
    </w:p>
    <w:p w14:paraId="4482AA1F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18. Papír- és írószer, művészellátó cikk (vászon, állvány stb.);</w:t>
      </w:r>
    </w:p>
    <w:p w14:paraId="63C53D34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19. Számítógépes hardver- és szoftver termék;</w:t>
      </w:r>
    </w:p>
    <w:p w14:paraId="20C9DAD8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20. Illatszer, drogéria;</w:t>
      </w:r>
    </w:p>
    <w:p w14:paraId="7ADD59F8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21. Háztartási tisztítószer, vegyi áru;</w:t>
      </w:r>
    </w:p>
    <w:p w14:paraId="18D18691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22. Gépjármű- és motorkerékpár-üzemanyag, motorbenzin, gázolaj, autógáz, gépjármű-kenőanyag, -hűtőanyag és adalékanyag;</w:t>
      </w:r>
    </w:p>
    <w:p w14:paraId="39242BBD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23. Háztartási tüzelőanyag;</w:t>
      </w:r>
    </w:p>
    <w:p w14:paraId="3BAEBAF1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24. Palackos gáz;</w:t>
      </w:r>
    </w:p>
    <w:p w14:paraId="39467BC1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25. Óra- és ékszer;</w:t>
      </w:r>
    </w:p>
    <w:p w14:paraId="60066A89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26. Sportszer, sporteszköz (horgászfelszerelés, kempingcikk, csónak, kerékpár és alkatrész, tartozék, lovas felszerelés, kiegészítők stb.);</w:t>
      </w:r>
    </w:p>
    <w:p w14:paraId="7131F849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27. Játékáru;</w:t>
      </w:r>
    </w:p>
    <w:p w14:paraId="250F05A7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28. Közérzettel kapcsolatos nem élelmiszer termék (vérnyomásmérő, hallókészülék, ortopéd cipő, mankó stb.);</w:t>
      </w:r>
    </w:p>
    <w:p w14:paraId="4C589855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29. Tapéta, padlóburkoló, szőnyeg, függöny;</w:t>
      </w:r>
    </w:p>
    <w:p w14:paraId="7DD8C559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30. Virág és kertészeti cikk;</w:t>
      </w:r>
    </w:p>
    <w:p w14:paraId="0017EAB0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31. Kedvtelésből tartott állat;</w:t>
      </w:r>
    </w:p>
    <w:p w14:paraId="3092FF16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32. Állateledel, takarmány;</w:t>
      </w:r>
    </w:p>
    <w:p w14:paraId="1250BBB9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33. Állatgyógyászati termék;</w:t>
      </w:r>
    </w:p>
    <w:p w14:paraId="3E3E6952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34. Szexuális termék;</w:t>
      </w:r>
    </w:p>
    <w:p w14:paraId="7B5B42B5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35. Fegyver és lőszer,</w:t>
      </w:r>
    </w:p>
    <w:p w14:paraId="771B0460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36. Pirotechnikai termék;</w:t>
      </w:r>
    </w:p>
    <w:p w14:paraId="6283C2FF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14:paraId="73DC8EAB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38. Fotócikk;</w:t>
      </w:r>
    </w:p>
    <w:p w14:paraId="6F5A34BF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39. Optikai cikk;</w:t>
      </w:r>
    </w:p>
    <w:p w14:paraId="72A682B0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40. Kegytárgy, kegyszer, egyházi cikk;</w:t>
      </w:r>
    </w:p>
    <w:p w14:paraId="78F08B27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41. Temetkezési kellék;</w:t>
      </w:r>
    </w:p>
    <w:p w14:paraId="3F1742B1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42. Díszműáru, műalkotás, népművészeti és iparművészeti áru;</w:t>
      </w:r>
    </w:p>
    <w:p w14:paraId="7A664CF3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43. Emlék- és ajándéktárgy;</w:t>
      </w:r>
    </w:p>
    <w:p w14:paraId="41A2FF83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44. Numizmatikai termék;</w:t>
      </w:r>
    </w:p>
    <w:p w14:paraId="25311A89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45. Kreatív-hobbi és dekorációs termék;</w:t>
      </w:r>
    </w:p>
    <w:p w14:paraId="67D3BA5B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46. Használtcikk (használt könyv, ruházati cikk, sportszer, bútor, egyéb használtcikk, régiség);</w:t>
      </w:r>
    </w:p>
    <w:p w14:paraId="40A124ED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47. Személygépjármű;</w:t>
      </w:r>
    </w:p>
    <w:p w14:paraId="01127935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48. Egyéb gépjármű (tehergépjármű, lakókocsi, 3,5 tonnánál nehezebb jármű);</w:t>
      </w:r>
    </w:p>
    <w:p w14:paraId="3CC0A951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49. Személygépjármű és egyéb gépjármű-alkatrész és -tartozék;</w:t>
      </w:r>
    </w:p>
    <w:p w14:paraId="462C51B5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50. Motorkerékpár, motorkerékpár-alkatrész és -tartozék;</w:t>
      </w:r>
    </w:p>
    <w:p w14:paraId="2D47646C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51. Mezőgazdasági nyersanyag, termék (gabona, nyersbőr, toll stb.);</w:t>
      </w:r>
    </w:p>
    <w:p w14:paraId="26E44AA5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52. Mezőgazdasági ipari gép, berendezés;</w:t>
      </w:r>
    </w:p>
    <w:p w14:paraId="1F105364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53. Irodagép, -berendezés, irodabútor;</w:t>
      </w:r>
    </w:p>
    <w:p w14:paraId="505BE6B0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54. Speciális gép, berendezés (ipari robot, emelőgép, mérőberendezés, professzionális elektromos gép, berendezés, hajó, repülőgép stb.);</w:t>
      </w:r>
    </w:p>
    <w:p w14:paraId="70ADD317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55. Ipari vegyi áru;</w:t>
      </w:r>
    </w:p>
    <w:p w14:paraId="5787FB6F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56. Egyéb termelési célú alapanyag termék (műanyag-alapanyag, nyersgumi, ipari textilszál, textilipari rostanyag, kartonpapír, drágakő);</w:t>
      </w:r>
    </w:p>
    <w:p w14:paraId="16C5C8B0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57. Nem veszélyes, újrahasznosítható hulladék termék;</w:t>
      </w:r>
    </w:p>
    <w:p w14:paraId="3CB0C8FA" w14:textId="77777777" w:rsidR="00B2012B" w:rsidRPr="00B506D4" w:rsidRDefault="00B2012B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58. Zálogház által, a tevékenysége keretén belül felvett és ki nem váltott zálogtárgy;</w:t>
      </w:r>
    </w:p>
    <w:p w14:paraId="6C0B457F" w14:textId="1400AFEE" w:rsidR="00EB1496" w:rsidRDefault="00B2012B" w:rsidP="00EB1496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06D4">
        <w:rPr>
          <w:sz w:val="17"/>
          <w:szCs w:val="17"/>
        </w:rPr>
        <w:t>59. Egyéb (jelölje meg).</w:t>
      </w:r>
      <w:r w:rsidR="00EB1496">
        <w:rPr>
          <w:sz w:val="17"/>
          <w:szCs w:val="17"/>
        </w:rPr>
        <w:br w:type="page"/>
      </w:r>
    </w:p>
    <w:p w14:paraId="16021091" w14:textId="5E082E63" w:rsidR="00EB1496" w:rsidRDefault="00EB1496" w:rsidP="007843A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843A5">
        <w:rPr>
          <w:b/>
          <w:bCs/>
          <w:i/>
          <w:iCs/>
        </w:rPr>
        <w:lastRenderedPageBreak/>
        <w:t>Vendéglátóhely üzlettípusok és azok jellemzői</w:t>
      </w:r>
    </w:p>
    <w:p w14:paraId="7AE88160" w14:textId="77777777" w:rsidR="002A35A2" w:rsidRPr="007843A5" w:rsidRDefault="002A35A2" w:rsidP="007843A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8424BF0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1. Étterem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656"/>
      </w:tblGrid>
      <w:tr w:rsidR="00EB1496" w:rsidRPr="002A35A2" w14:paraId="0D058FAD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80B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06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Melegétel</w:t>
            </w:r>
          </w:p>
        </w:tc>
      </w:tr>
      <w:tr w:rsidR="00EB1496" w:rsidRPr="002A35A2" w14:paraId="01F7E67A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96F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9E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5610 - Éttermi, mozgó vendéglátás</w:t>
            </w:r>
          </w:p>
        </w:tc>
      </w:tr>
      <w:tr w:rsidR="00EB1496" w:rsidRPr="002A35A2" w14:paraId="2945E433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997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DC1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Egész éven át nyitva tartó/időszakos</w:t>
            </w:r>
          </w:p>
        </w:tc>
      </w:tr>
      <w:tr w:rsidR="00EB1496" w:rsidRPr="002A35A2" w14:paraId="54B324A2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F4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2CD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EB1496" w:rsidRPr="002A35A2" w14:paraId="6888E929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39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23D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helyben készítik, főzőkonyhával rendelkezik. </w:t>
            </w:r>
          </w:p>
        </w:tc>
      </w:tr>
    </w:tbl>
    <w:p w14:paraId="6765C347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2. Büfé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656"/>
      </w:tblGrid>
      <w:tr w:rsidR="00EB1496" w:rsidRPr="002A35A2" w14:paraId="738833A2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E86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B74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Melegétel/hidegétel</w:t>
            </w:r>
          </w:p>
        </w:tc>
      </w:tr>
      <w:tr w:rsidR="00EB1496" w:rsidRPr="002A35A2" w14:paraId="2394C6A2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D87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1AA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5610 - Éttermi, mozgó vendéglátás</w:t>
            </w:r>
          </w:p>
        </w:tc>
      </w:tr>
      <w:tr w:rsidR="00EB1496" w:rsidRPr="002A35A2" w14:paraId="2E822B9F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07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468B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Egész éven át nyitva tartó/időszakos</w:t>
            </w:r>
          </w:p>
        </w:tc>
      </w:tr>
      <w:tr w:rsidR="00EB1496" w:rsidRPr="002A35A2" w14:paraId="56D34C89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69B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BF7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kiszolgálás önkiszolgáló, egyszer vagy többször használatos edényekben (étkészlet, poharak stb.). Helyszíni fogyasztás lehetőségét nem kötelező biztosítania.</w:t>
            </w:r>
          </w:p>
        </w:tc>
      </w:tr>
      <w:tr w:rsidR="00EB1496" w:rsidRPr="002A35A2" w14:paraId="0B2B0F11" w14:textId="77777777" w:rsidTr="006C47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FA64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0E8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készítik. </w:t>
            </w:r>
          </w:p>
        </w:tc>
      </w:tr>
    </w:tbl>
    <w:p w14:paraId="0DEDADEF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3. Cukrászda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1341743E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A7C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Cukrászati készítmény, édesipari termék</w:t>
            </w:r>
          </w:p>
        </w:tc>
      </w:tr>
      <w:tr w:rsidR="00EB1496" w:rsidRPr="002A35A2" w14:paraId="4A71813B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988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A4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5610 - Éttermi, mozgó vendéglátás</w:t>
            </w:r>
          </w:p>
        </w:tc>
      </w:tr>
      <w:tr w:rsidR="00EB1496" w:rsidRPr="002A35A2" w14:paraId="19C0E6BB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EAF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001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Egész éven át nyitva tartó/időszakos</w:t>
            </w:r>
          </w:p>
        </w:tc>
      </w:tr>
      <w:tr w:rsidR="00EB1496" w:rsidRPr="002A35A2" w14:paraId="589C57AD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88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6E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B1496" w:rsidRPr="002A35A2" w14:paraId="134B18D0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BB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8F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cukrászati termékeket nem feltétlenül a helyszínen készítik. </w:t>
            </w:r>
          </w:p>
        </w:tc>
      </w:tr>
    </w:tbl>
    <w:p w14:paraId="43039F51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4. Kávézó, alkoholmentes italokra specializálódott vendéglátóhely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14EF0D24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E03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AAF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Kávéital, alkoholmentes ital</w:t>
            </w:r>
          </w:p>
        </w:tc>
      </w:tr>
      <w:tr w:rsidR="00EB1496" w:rsidRPr="002A35A2" w14:paraId="35DC44FA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F1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A87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5630 - Italszolgáltatás</w:t>
            </w:r>
          </w:p>
        </w:tc>
      </w:tr>
      <w:tr w:rsidR="00EB1496" w:rsidRPr="002A35A2" w14:paraId="27629D8E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CAE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274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Egész éven át nyitva tartó/időszakos</w:t>
            </w:r>
          </w:p>
        </w:tc>
      </w:tr>
      <w:tr w:rsidR="00EB1496" w:rsidRPr="002A35A2" w14:paraId="47F9BF67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A0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597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B1496" w:rsidRPr="002A35A2" w14:paraId="0B4D0B68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B53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EE1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készítik. </w:t>
            </w:r>
          </w:p>
        </w:tc>
      </w:tr>
    </w:tbl>
    <w:p w14:paraId="25BB5B11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5. Italüzlet, bár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4581D7C9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D31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541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Szeszes ital</w:t>
            </w:r>
          </w:p>
        </w:tc>
      </w:tr>
      <w:tr w:rsidR="00EB1496" w:rsidRPr="002A35A2" w14:paraId="55751D75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0433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BA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5630 - Italszolgáltatás</w:t>
            </w:r>
          </w:p>
        </w:tc>
      </w:tr>
      <w:tr w:rsidR="00EB1496" w:rsidRPr="002A35A2" w14:paraId="744F483A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486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53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Egész éven át nyitva tartó/időszakos</w:t>
            </w:r>
          </w:p>
        </w:tc>
      </w:tr>
      <w:tr w:rsidR="00EB1496" w:rsidRPr="002A35A2" w14:paraId="0FBD460A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873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586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B1496" w:rsidRPr="002A35A2" w14:paraId="340DA2D7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7BC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9C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készítik. </w:t>
            </w:r>
          </w:p>
        </w:tc>
      </w:tr>
    </w:tbl>
    <w:p w14:paraId="0A2CDE63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6. Zenés-táncos szórakozóhely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1CE432A1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BFE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9AC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Szeszes ital</w:t>
            </w:r>
          </w:p>
        </w:tc>
      </w:tr>
      <w:tr w:rsidR="00EB1496" w:rsidRPr="002A35A2" w14:paraId="10F8D700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77A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DFA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5630 - Italszolgáltatás</w:t>
            </w:r>
          </w:p>
        </w:tc>
      </w:tr>
      <w:tr w:rsidR="00EB1496" w:rsidRPr="002A35A2" w14:paraId="75EFF7FE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30C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81A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Egész éven át nyitva tartó/időszakos</w:t>
            </w:r>
          </w:p>
        </w:tc>
      </w:tr>
      <w:tr w:rsidR="00EB1496" w:rsidRPr="002A35A2" w14:paraId="7D35851C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05B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7E3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Zenés szolgáltatást nyújt, tánctérrel rendelkezik. A kiszolgálás lehet hagyományos vagy önkiszolgáló, egyszer vagy többször használatos edényekben (poharak stb.).</w:t>
            </w:r>
          </w:p>
        </w:tc>
      </w:tr>
      <w:tr w:rsidR="00EB1496" w:rsidRPr="002A35A2" w14:paraId="2ED0080F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57A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801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készítik. </w:t>
            </w:r>
          </w:p>
        </w:tc>
      </w:tr>
    </w:tbl>
    <w:p w14:paraId="7DD1FC0A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7. Munkahelyi/közétkeztetést végző vendéglátóhely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7D6923EC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E9B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DA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Melegétel/hidegétel</w:t>
            </w:r>
          </w:p>
        </w:tc>
      </w:tr>
      <w:tr w:rsidR="00EB1496" w:rsidRPr="002A35A2" w14:paraId="03BC57A1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E3A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CE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5629 - Egyéb vendéglátás</w:t>
            </w:r>
          </w:p>
        </w:tc>
      </w:tr>
      <w:tr w:rsidR="00EB1496" w:rsidRPr="002A35A2" w14:paraId="4A1CD6F6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75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898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Egész éven át nyitva tartó/időszakos</w:t>
            </w:r>
          </w:p>
        </w:tc>
      </w:tr>
      <w:tr w:rsidR="00EB1496" w:rsidRPr="002A35A2" w14:paraId="11556B38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9BE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7B8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EB1496" w:rsidRPr="002A35A2" w14:paraId="1DAD9597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E9E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8E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készítik, minimum tálalóval vagy melegítőkonyhával kell rendelkeznie. </w:t>
            </w:r>
          </w:p>
        </w:tc>
      </w:tr>
    </w:tbl>
    <w:p w14:paraId="695FC987" w14:textId="77777777" w:rsidR="002A35A2" w:rsidRDefault="002A35A2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</w:p>
    <w:p w14:paraId="27508353" w14:textId="44B831EA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lastRenderedPageBreak/>
        <w:t>8. Gyorsétterem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0AF60A9A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F6B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4A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Melegétel/hidegétel</w:t>
            </w:r>
          </w:p>
        </w:tc>
      </w:tr>
      <w:tr w:rsidR="00EB1496" w:rsidRPr="002A35A2" w14:paraId="2EA94B1F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C4E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5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5610 - Éttermi, mozgó vendéglátás</w:t>
            </w:r>
          </w:p>
        </w:tc>
      </w:tr>
      <w:tr w:rsidR="00EB1496" w:rsidRPr="002A35A2" w14:paraId="2E32E2E0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DCF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27F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Egész éven át nyitva tartó/időszakos</w:t>
            </w:r>
          </w:p>
        </w:tc>
      </w:tr>
      <w:tr w:rsidR="00EB1496" w:rsidRPr="002A35A2" w14:paraId="283883B5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2D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4CA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B1496" w:rsidRPr="002A35A2" w14:paraId="32DBF053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86EE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99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készítik, minimum befejező konyhával rendelkezik. </w:t>
            </w:r>
          </w:p>
        </w:tc>
      </w:tr>
    </w:tbl>
    <w:p w14:paraId="3A9F646A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9. Rendezvényi étkeztetés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5118D32A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C3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ACC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Melegétel/hidegétel</w:t>
            </w:r>
          </w:p>
        </w:tc>
      </w:tr>
      <w:tr w:rsidR="00EB1496" w:rsidRPr="002A35A2" w14:paraId="4A222591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ECB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81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5621 - Rendezvényi étkeztetés</w:t>
            </w:r>
          </w:p>
        </w:tc>
      </w:tr>
      <w:tr w:rsidR="00EB1496" w:rsidRPr="002A35A2" w14:paraId="718FACC7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764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76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Alkalmi</w:t>
            </w:r>
          </w:p>
        </w:tc>
      </w:tr>
      <w:tr w:rsidR="00EB1496" w:rsidRPr="002A35A2" w14:paraId="1D8D68BE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C4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3C3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EB1496" w:rsidRPr="002A35A2" w14:paraId="0154E4C2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FE3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84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készítik. </w:t>
            </w:r>
          </w:p>
        </w:tc>
      </w:tr>
    </w:tbl>
    <w:p w14:paraId="30D8A0EC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10. Alkalmi vendéglátóhely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0B3D3C60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B4A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4C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Melegétel/hidegétel, kávéital, alkoholmentes és szeszes ital</w:t>
            </w:r>
          </w:p>
        </w:tc>
      </w:tr>
      <w:tr w:rsidR="00EB1496" w:rsidRPr="002A35A2" w14:paraId="2907C0CC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1F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D78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5610 - Éttermi, mozgó vendéglátás</w:t>
            </w:r>
          </w:p>
        </w:tc>
      </w:tr>
      <w:tr w:rsidR="00EB1496" w:rsidRPr="002A35A2" w14:paraId="3DD6F6DD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18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CEE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Alkalmi</w:t>
            </w:r>
          </w:p>
        </w:tc>
      </w:tr>
      <w:tr w:rsidR="00EB1496" w:rsidRPr="002A35A2" w14:paraId="383AC4FA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329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4CC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2A35A2">
              <w:rPr>
                <w:sz w:val="18"/>
                <w:szCs w:val="18"/>
              </w:rPr>
              <w:t>food</w:t>
            </w:r>
            <w:proofErr w:type="spellEnd"/>
            <w:r w:rsidRPr="002A35A2">
              <w:rPr>
                <w:sz w:val="18"/>
                <w:szCs w:val="18"/>
              </w:rPr>
              <w:t xml:space="preserve"> </w:t>
            </w:r>
            <w:proofErr w:type="spellStart"/>
            <w:r w:rsidRPr="002A35A2">
              <w:rPr>
                <w:sz w:val="18"/>
                <w:szCs w:val="18"/>
              </w:rPr>
              <w:t>truck</w:t>
            </w:r>
            <w:proofErr w:type="spellEnd"/>
            <w:r w:rsidRPr="002A35A2">
              <w:rPr>
                <w:sz w:val="18"/>
                <w:szCs w:val="18"/>
              </w:rPr>
              <w:t>, borozó egy borfesztiválon</w:t>
            </w:r>
          </w:p>
        </w:tc>
      </w:tr>
      <w:tr w:rsidR="00EB1496" w:rsidRPr="002A35A2" w14:paraId="4441AA5A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D82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107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készítik. </w:t>
            </w:r>
          </w:p>
        </w:tc>
      </w:tr>
    </w:tbl>
    <w:p w14:paraId="26310C3F" w14:textId="77777777" w:rsidR="00EB1496" w:rsidRPr="002A35A2" w:rsidRDefault="00EB1496" w:rsidP="00EB1496">
      <w:pPr>
        <w:pStyle w:val="Bekezds"/>
        <w:spacing w:before="240"/>
        <w:ind w:firstLine="204"/>
        <w:jc w:val="both"/>
        <w:rPr>
          <w:b/>
          <w:bCs/>
          <w:sz w:val="21"/>
          <w:szCs w:val="21"/>
        </w:rPr>
      </w:pPr>
      <w:r w:rsidRPr="002A35A2">
        <w:rPr>
          <w:b/>
          <w:bCs/>
          <w:sz w:val="21"/>
          <w:szCs w:val="21"/>
        </w:rPr>
        <w:t>11. Mozgó vendéglátóhely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660"/>
      </w:tblGrid>
      <w:tr w:rsidR="00EB1496" w:rsidRPr="002A35A2" w14:paraId="78555D05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6A7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Fő terméktípusa: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F5F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Melegétel/hidegétel, kávéital, alkoholmentes és szeszes ital</w:t>
            </w:r>
          </w:p>
        </w:tc>
      </w:tr>
      <w:tr w:rsidR="00EB1496" w:rsidRPr="002A35A2" w14:paraId="5C72843D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D07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Tevékenység TEÁOR kódja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B41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TEÁOR’08: 5610 - Éttermi, mozgó vendéglátás</w:t>
            </w:r>
          </w:p>
        </w:tc>
      </w:tr>
      <w:tr w:rsidR="00EB1496" w:rsidRPr="002A35A2" w14:paraId="0169D12E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A0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Üzemeltetés típusa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DD5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Alkalmi</w:t>
            </w:r>
          </w:p>
        </w:tc>
      </w:tr>
      <w:tr w:rsidR="00EB1496" w:rsidRPr="002A35A2" w14:paraId="246D0176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B4C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Kiszolgálás jellege, felhasznált eszközök, fogyasztás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530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Folyamatosan változtatja a helyét, nem tartózkodik huzamosabb ideig </w:t>
            </w:r>
            <w:proofErr w:type="gramStart"/>
            <w:r w:rsidRPr="002A35A2">
              <w:rPr>
                <w:sz w:val="18"/>
                <w:szCs w:val="18"/>
              </w:rPr>
              <w:t>egy helyben</w:t>
            </w:r>
            <w:proofErr w:type="gramEnd"/>
            <w:r w:rsidRPr="002A35A2">
              <w:rPr>
                <w:sz w:val="18"/>
                <w:szCs w:val="18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2A35A2">
              <w:rPr>
                <w:sz w:val="18"/>
                <w:szCs w:val="18"/>
              </w:rPr>
              <w:t>food</w:t>
            </w:r>
            <w:proofErr w:type="spellEnd"/>
            <w:r w:rsidRPr="002A35A2">
              <w:rPr>
                <w:sz w:val="18"/>
                <w:szCs w:val="18"/>
              </w:rPr>
              <w:t xml:space="preserve"> </w:t>
            </w:r>
            <w:proofErr w:type="spellStart"/>
            <w:r w:rsidRPr="002A35A2">
              <w:rPr>
                <w:sz w:val="18"/>
                <w:szCs w:val="18"/>
              </w:rPr>
              <w:t>truck</w:t>
            </w:r>
            <w:proofErr w:type="spellEnd"/>
            <w:r w:rsidRPr="002A35A2">
              <w:rPr>
                <w:sz w:val="18"/>
                <w:szCs w:val="18"/>
              </w:rPr>
              <w:t>, mozgó (kiskocsin) borozó egy borfesztiválon</w:t>
            </w:r>
          </w:p>
        </w:tc>
      </w:tr>
      <w:tr w:rsidR="00EB1496" w:rsidRPr="002A35A2" w14:paraId="4C5C6A1D" w14:textId="77777777" w:rsidTr="006C470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6FE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Konyha jellege, ételkészítés helye: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E74" w14:textId="77777777" w:rsidR="00EB1496" w:rsidRPr="002A35A2" w:rsidRDefault="00EB1496" w:rsidP="006C470A">
            <w:pPr>
              <w:ind w:left="56" w:right="56"/>
              <w:jc w:val="both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Az ételeket nem feltétlenül a helyszínen készítik.</w:t>
            </w:r>
          </w:p>
        </w:tc>
      </w:tr>
      <w:tr w:rsidR="00EB1496" w:rsidRPr="002A35A2" w14:paraId="40F3EB6E" w14:textId="77777777" w:rsidTr="006C470A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FA970" w14:textId="77777777" w:rsidR="00EB1496" w:rsidRPr="002A35A2" w:rsidRDefault="00EB1496" w:rsidP="006C470A">
            <w:pPr>
              <w:ind w:left="56" w:right="56"/>
              <w:jc w:val="right"/>
              <w:rPr>
                <w:sz w:val="18"/>
                <w:szCs w:val="18"/>
              </w:rPr>
            </w:pPr>
            <w:r w:rsidRPr="002A35A2">
              <w:rPr>
                <w:sz w:val="18"/>
                <w:szCs w:val="18"/>
              </w:rPr>
              <w:t xml:space="preserve"> </w:t>
            </w:r>
          </w:p>
        </w:tc>
      </w:tr>
    </w:tbl>
    <w:p w14:paraId="446CB424" w14:textId="77777777" w:rsidR="009D5269" w:rsidRPr="00B506D4" w:rsidRDefault="009D5269" w:rsidP="00B506D4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sectPr w:rsidR="009D5269" w:rsidRPr="00B506D4" w:rsidSect="00B506D4">
      <w:footerReference w:type="even" r:id="rId8"/>
      <w:footerReference w:type="default" r:id="rId9"/>
      <w:pgSz w:w="11906" w:h="16838" w:code="9"/>
      <w:pgMar w:top="1021" w:right="1134" w:bottom="1021" w:left="1134" w:header="62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D269" w14:textId="77777777" w:rsidR="0087496C" w:rsidRDefault="0087496C">
      <w:r>
        <w:separator/>
      </w:r>
    </w:p>
  </w:endnote>
  <w:endnote w:type="continuationSeparator" w:id="0">
    <w:p w14:paraId="552176F1" w14:textId="77777777" w:rsidR="0087496C" w:rsidRDefault="0087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B580" w14:textId="77777777" w:rsidR="00B2012B" w:rsidRDefault="00B2012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0B96C5F9" w14:textId="77777777" w:rsidR="00B2012B" w:rsidRDefault="00B201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401A" w14:textId="77777777" w:rsidR="00B2012B" w:rsidRPr="00B506D4" w:rsidRDefault="00B2012B">
    <w:pPr>
      <w:pStyle w:val="llb"/>
      <w:framePr w:wrap="around" w:vAnchor="text" w:hAnchor="margin" w:xAlign="center" w:y="1"/>
      <w:rPr>
        <w:rStyle w:val="Oldalszm"/>
        <w:sz w:val="16"/>
        <w:szCs w:val="16"/>
      </w:rPr>
    </w:pPr>
    <w:r w:rsidRPr="00B506D4">
      <w:rPr>
        <w:rStyle w:val="Oldalszm"/>
        <w:sz w:val="16"/>
        <w:szCs w:val="16"/>
      </w:rPr>
      <w:fldChar w:fldCharType="begin"/>
    </w:r>
    <w:r w:rsidRPr="00B506D4">
      <w:rPr>
        <w:rStyle w:val="Oldalszm"/>
        <w:sz w:val="16"/>
        <w:szCs w:val="16"/>
      </w:rPr>
      <w:instrText xml:space="preserve">PAGE  </w:instrText>
    </w:r>
    <w:r w:rsidRPr="00B506D4">
      <w:rPr>
        <w:rStyle w:val="Oldalszm"/>
        <w:sz w:val="16"/>
        <w:szCs w:val="16"/>
      </w:rPr>
      <w:fldChar w:fldCharType="separate"/>
    </w:r>
    <w:r w:rsidR="001A4D99">
      <w:rPr>
        <w:rStyle w:val="Oldalszm"/>
        <w:noProof/>
        <w:sz w:val="16"/>
        <w:szCs w:val="16"/>
      </w:rPr>
      <w:t>5</w:t>
    </w:r>
    <w:r w:rsidRPr="00B506D4">
      <w:rPr>
        <w:rStyle w:val="Oldalszm"/>
        <w:sz w:val="16"/>
        <w:szCs w:val="16"/>
      </w:rPr>
      <w:fldChar w:fldCharType="end"/>
    </w:r>
  </w:p>
  <w:p w14:paraId="4FB6092D" w14:textId="77777777" w:rsidR="00B2012B" w:rsidRPr="00B506D4" w:rsidRDefault="00B2012B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987E" w14:textId="77777777" w:rsidR="0087496C" w:rsidRDefault="0087496C">
      <w:r>
        <w:separator/>
      </w:r>
    </w:p>
  </w:footnote>
  <w:footnote w:type="continuationSeparator" w:id="0">
    <w:p w14:paraId="70DAED78" w14:textId="77777777" w:rsidR="0087496C" w:rsidRDefault="0087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8BD"/>
    <w:multiLevelType w:val="hybridMultilevel"/>
    <w:tmpl w:val="AC1E9040"/>
    <w:lvl w:ilvl="0" w:tplc="106C4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50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90"/>
    <w:rsid w:val="000E40F1"/>
    <w:rsid w:val="001361EB"/>
    <w:rsid w:val="001A4D99"/>
    <w:rsid w:val="001E565E"/>
    <w:rsid w:val="00225024"/>
    <w:rsid w:val="00245914"/>
    <w:rsid w:val="002757C6"/>
    <w:rsid w:val="002A35A2"/>
    <w:rsid w:val="002B11AC"/>
    <w:rsid w:val="00331C9A"/>
    <w:rsid w:val="003517C1"/>
    <w:rsid w:val="003A663D"/>
    <w:rsid w:val="003D4A31"/>
    <w:rsid w:val="003F2C4D"/>
    <w:rsid w:val="00435EEC"/>
    <w:rsid w:val="004410F6"/>
    <w:rsid w:val="00457546"/>
    <w:rsid w:val="0059159A"/>
    <w:rsid w:val="00597C51"/>
    <w:rsid w:val="0064226C"/>
    <w:rsid w:val="00766AAF"/>
    <w:rsid w:val="00775FAB"/>
    <w:rsid w:val="00783BA5"/>
    <w:rsid w:val="007843A5"/>
    <w:rsid w:val="0087496C"/>
    <w:rsid w:val="008F068F"/>
    <w:rsid w:val="009C6792"/>
    <w:rsid w:val="009D5269"/>
    <w:rsid w:val="00AE0B7B"/>
    <w:rsid w:val="00B152A1"/>
    <w:rsid w:val="00B2012B"/>
    <w:rsid w:val="00B506D4"/>
    <w:rsid w:val="00B94F77"/>
    <w:rsid w:val="00C462F7"/>
    <w:rsid w:val="00D04542"/>
    <w:rsid w:val="00D70F81"/>
    <w:rsid w:val="00EB1496"/>
    <w:rsid w:val="00F14672"/>
    <w:rsid w:val="00F21690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F2501"/>
  <w15:chartTrackingRefBased/>
  <w15:docId w15:val="{A2031472-F96F-4253-86B7-F91479EE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rsid w:val="00D045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blokk">
    <w:name w:val="Block Text"/>
    <w:basedOn w:val="Norml"/>
    <w:pPr>
      <w:ind w:left="495" w:right="-218"/>
    </w:pPr>
  </w:style>
  <w:style w:type="paragraph" w:styleId="Szvegtrzs">
    <w:name w:val="Body Text"/>
    <w:basedOn w:val="Norml"/>
    <w:pPr>
      <w:jc w:val="center"/>
    </w:pPr>
    <w:rPr>
      <w:b/>
    </w:rPr>
  </w:style>
  <w:style w:type="paragraph" w:styleId="Szvegtrzs2">
    <w:name w:val="Body Text 2"/>
    <w:basedOn w:val="Norml"/>
    <w:pPr>
      <w:jc w:val="both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B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rsid w:val="0078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1496"/>
    <w:pPr>
      <w:ind w:left="720"/>
      <w:contextualSpacing/>
    </w:pPr>
  </w:style>
  <w:style w:type="paragraph" w:customStyle="1" w:styleId="Bekezds">
    <w:name w:val="Bekezdés"/>
    <w:uiPriority w:val="99"/>
    <w:rsid w:val="00EB1496"/>
    <w:pPr>
      <w:widowControl w:val="0"/>
      <w:autoSpaceDE w:val="0"/>
      <w:autoSpaceDN w:val="0"/>
      <w:adjustRightInd w:val="0"/>
      <w:ind w:firstLine="202"/>
    </w:pPr>
    <w:rPr>
      <w:rFonts w:eastAsiaTheme="minorEastAsia"/>
      <w:sz w:val="24"/>
      <w:szCs w:val="24"/>
    </w:rPr>
  </w:style>
  <w:style w:type="paragraph" w:customStyle="1" w:styleId="FejezetCm">
    <w:name w:val="FejezetCím"/>
    <w:uiPriority w:val="99"/>
    <w:rsid w:val="00EB1496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rFonts w:eastAsiaTheme="minorEastAsi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927C-C193-4E08-9B99-701961FD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2053</Words>
  <Characters>14173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VÁLASZTÁSOK 2002</vt:lpstr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VÁLASZTÁSOK 2002</dc:title>
  <dc:subject/>
  <dc:creator>DB jegyző</dc:creator>
  <cp:keywords/>
  <dc:description/>
  <cp:lastModifiedBy>DBJegyzo</cp:lastModifiedBy>
  <cp:revision>6</cp:revision>
  <cp:lastPrinted>2018-12-05T14:12:00Z</cp:lastPrinted>
  <dcterms:created xsi:type="dcterms:W3CDTF">2022-06-03T07:55:00Z</dcterms:created>
  <dcterms:modified xsi:type="dcterms:W3CDTF">2022-06-03T08:08:00Z</dcterms:modified>
</cp:coreProperties>
</file>